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5B" w:rsidRPr="00F224FF" w:rsidRDefault="002F0F5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2F0F5B" w:rsidRPr="00F224FF" w:rsidRDefault="002F0F5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F0F5B" w:rsidRPr="00F224FF" w:rsidRDefault="002F0F5B"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2F0F5B" w:rsidRPr="00F224FF" w:rsidRDefault="002F0F5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2F0F5B" w:rsidRPr="00F224FF" w:rsidRDefault="002F0F5B" w:rsidP="00F224FF">
      <w:pPr>
        <w:spacing w:after="0" w:line="240" w:lineRule="auto"/>
        <w:rPr>
          <w:rFonts w:ascii="Times New Roman" w:hAnsi="Times New Roman"/>
          <w:sz w:val="28"/>
          <w:szCs w:val="28"/>
          <w:lang w:eastAsia="ru-RU"/>
        </w:rPr>
      </w:pPr>
    </w:p>
    <w:p w:rsidR="002F0F5B" w:rsidRPr="00F224FF" w:rsidRDefault="002F0F5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2F0F5B" w:rsidRPr="00F224FF" w:rsidRDefault="002F0F5B"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2F0F5B" w:rsidRPr="00F224FF" w:rsidRDefault="002F0F5B" w:rsidP="00F224FF">
      <w:pPr>
        <w:tabs>
          <w:tab w:val="left" w:pos="680"/>
          <w:tab w:val="left" w:pos="851"/>
          <w:tab w:val="left" w:pos="6240"/>
        </w:tabs>
        <w:spacing w:after="0" w:line="240" w:lineRule="auto"/>
        <w:rPr>
          <w:rFonts w:ascii="Times New Roman" w:hAnsi="Times New Roman"/>
          <w:noProof/>
          <w:sz w:val="28"/>
          <w:szCs w:val="28"/>
          <w:lang w:eastAsia="ru-RU"/>
        </w:rPr>
      </w:pPr>
    </w:p>
    <w:p w:rsidR="002F0F5B" w:rsidRPr="00F224FF" w:rsidRDefault="002F0F5B" w:rsidP="00F224FF">
      <w:pPr>
        <w:tabs>
          <w:tab w:val="left" w:pos="680"/>
          <w:tab w:val="left" w:pos="851"/>
          <w:tab w:val="left" w:pos="6240"/>
        </w:tabs>
        <w:spacing w:after="0" w:line="240" w:lineRule="auto"/>
        <w:rPr>
          <w:rFonts w:ascii="Times New Roman" w:hAnsi="Times New Roman"/>
          <w:sz w:val="28"/>
          <w:szCs w:val="28"/>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2F0F5B" w:rsidRPr="00F224FF" w:rsidRDefault="002F0F5B" w:rsidP="00F224FF">
      <w:pPr>
        <w:tabs>
          <w:tab w:val="left" w:pos="680"/>
          <w:tab w:val="left" w:pos="851"/>
        </w:tabs>
        <w:spacing w:after="0" w:line="240" w:lineRule="auto"/>
        <w:jc w:val="center"/>
        <w:rPr>
          <w:rFonts w:ascii="Times New Roman" w:hAnsi="Times New Roman"/>
          <w:sz w:val="28"/>
          <w:szCs w:val="28"/>
          <w:lang w:eastAsia="ru-RU"/>
        </w:rPr>
      </w:pPr>
    </w:p>
    <w:p w:rsidR="002F0F5B" w:rsidRPr="00F224FF" w:rsidRDefault="002F0F5B" w:rsidP="00935646">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bookmarkStart w:id="0" w:name="_Hlk69379458"/>
      <w:r>
        <w:rPr>
          <w:rFonts w:ascii="Times New Roman" w:hAnsi="Times New Roman"/>
          <w:b/>
          <w:sz w:val="28"/>
          <w:szCs w:val="28"/>
          <w:lang w:eastAsia="ru-RU"/>
        </w:rPr>
        <w:t>Техника профессиональной безопасности</w:t>
      </w:r>
    </w:p>
    <w:bookmarkEnd w:id="0"/>
    <w:p w:rsidR="002F0F5B" w:rsidRPr="00F224FF" w:rsidRDefault="002F0F5B"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F0F5B" w:rsidRPr="00A8313F" w:rsidTr="00F224FF">
        <w:trPr>
          <w:trHeight w:val="409"/>
        </w:trPr>
        <w:tc>
          <w:tcPr>
            <w:tcW w:w="3646" w:type="dxa"/>
          </w:tcPr>
          <w:p w:rsidR="002F0F5B" w:rsidRPr="00A8313F" w:rsidRDefault="002F0F5B"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A8313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F0F5B" w:rsidRPr="00A8313F" w:rsidRDefault="002F0F5B" w:rsidP="00F224FF">
            <w:pPr>
              <w:spacing w:after="0" w:line="240" w:lineRule="auto"/>
              <w:rPr>
                <w:rFonts w:ascii="Times New Roman" w:hAnsi="Times New Roman"/>
                <w:color w:val="000000"/>
                <w:sz w:val="28"/>
                <w:szCs w:val="28"/>
                <w:lang w:eastAsia="ru-RU"/>
              </w:rPr>
            </w:pPr>
            <w:r w:rsidRPr="00A8313F">
              <w:rPr>
                <w:rFonts w:ascii="Times New Roman" w:hAnsi="Times New Roman"/>
                <w:color w:val="000000"/>
                <w:sz w:val="28"/>
                <w:szCs w:val="28"/>
                <w:lang w:eastAsia="ru-RU"/>
              </w:rPr>
              <w:t>54.05.04 Скульптура</w:t>
            </w:r>
          </w:p>
        </w:tc>
      </w:tr>
      <w:tr w:rsidR="002F0F5B" w:rsidRPr="00A8313F" w:rsidTr="00F224FF">
        <w:trPr>
          <w:trHeight w:val="402"/>
        </w:trPr>
        <w:tc>
          <w:tcPr>
            <w:tcW w:w="3646" w:type="dxa"/>
          </w:tcPr>
          <w:p w:rsidR="00A8313F" w:rsidRPr="00A8313F" w:rsidRDefault="00A8313F"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F0F5B" w:rsidRPr="00A8313F" w:rsidRDefault="002F0F5B"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A8313F">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A8313F" w:rsidRPr="00A8313F" w:rsidRDefault="00A8313F" w:rsidP="00F224FF">
            <w:pPr>
              <w:spacing w:after="0" w:line="240" w:lineRule="auto"/>
              <w:jc w:val="both"/>
              <w:rPr>
                <w:rFonts w:ascii="Times New Roman" w:hAnsi="Times New Roman"/>
                <w:sz w:val="28"/>
                <w:szCs w:val="28"/>
                <w:lang w:eastAsia="ru-RU"/>
              </w:rPr>
            </w:pPr>
          </w:p>
          <w:p w:rsidR="002F0F5B" w:rsidRPr="00A8313F" w:rsidRDefault="002F0F5B" w:rsidP="00F224FF">
            <w:pPr>
              <w:spacing w:after="0" w:line="240" w:lineRule="auto"/>
              <w:jc w:val="both"/>
              <w:rPr>
                <w:rFonts w:ascii="Times New Roman" w:hAnsi="Times New Roman"/>
                <w:sz w:val="28"/>
                <w:szCs w:val="28"/>
                <w:lang w:eastAsia="ru-RU"/>
              </w:rPr>
            </w:pPr>
            <w:r w:rsidRPr="00A8313F">
              <w:rPr>
                <w:rFonts w:ascii="Times New Roman" w:hAnsi="Times New Roman"/>
                <w:sz w:val="28"/>
                <w:szCs w:val="28"/>
                <w:lang w:eastAsia="ru-RU"/>
              </w:rPr>
              <w:t>Художник-скульптор</w:t>
            </w:r>
          </w:p>
        </w:tc>
      </w:tr>
      <w:tr w:rsidR="002F0F5B" w:rsidRPr="00A8313F" w:rsidTr="00F224FF">
        <w:tc>
          <w:tcPr>
            <w:tcW w:w="3646" w:type="dxa"/>
          </w:tcPr>
          <w:p w:rsidR="002F0F5B" w:rsidRPr="00A8313F" w:rsidRDefault="002F0F5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F0F5B" w:rsidRPr="00A8313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F0F5B" w:rsidRPr="00A8313F" w:rsidTr="00F224FF">
        <w:tc>
          <w:tcPr>
            <w:tcW w:w="3646" w:type="dxa"/>
          </w:tcPr>
          <w:p w:rsidR="002F0F5B" w:rsidRPr="00A8313F" w:rsidRDefault="002F0F5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F0F5B" w:rsidRPr="00A8313F" w:rsidRDefault="002F0F5B"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A8313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F0F5B" w:rsidRPr="00A8313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F0F5B" w:rsidRPr="00A8313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A8313F">
              <w:rPr>
                <w:rStyle w:val="FontStyle53"/>
                <w:b w:val="0"/>
                <w:bCs/>
                <w:sz w:val="28"/>
                <w:szCs w:val="28"/>
              </w:rPr>
              <w:t>Специалист</w:t>
            </w:r>
          </w:p>
        </w:tc>
      </w:tr>
    </w:tbl>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F0F5B" w:rsidRPr="00F224FF" w:rsidRDefault="002F0F5B"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2F0F5B" w:rsidRPr="00F224FF" w:rsidRDefault="00A8313F" w:rsidP="00F224FF">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2F0F5B" w:rsidRPr="00F224FF" w:rsidRDefault="002F0F5B"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rsidRPr="00935646">
        <w:rPr>
          <w:rFonts w:ascii="Times New Roman" w:hAnsi="Times New Roman"/>
          <w:sz w:val="24"/>
          <w:szCs w:val="24"/>
          <w:lang w:eastAsia="ru-RU"/>
        </w:rPr>
        <w:t>Техника профессиональной безопасности</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2F0F5B" w:rsidRPr="00F224FF" w:rsidRDefault="002F0F5B"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2F0F5B" w:rsidRPr="00D422A7" w:rsidRDefault="002F0F5B" w:rsidP="00D422A7">
      <w:pPr>
        <w:ind w:firstLine="709"/>
        <w:jc w:val="both"/>
        <w:rPr>
          <w:rFonts w:ascii="Times New Roman" w:hAnsi="Times New Roman"/>
        </w:rPr>
      </w:pPr>
      <w:r w:rsidRPr="00D422A7">
        <w:rPr>
          <w:rFonts w:ascii="Times New Roman" w:hAnsi="Times New Roman"/>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22A7">
          <w:rPr>
            <w:rFonts w:ascii="Times New Roman" w:hAnsi="Times New Roman"/>
          </w:rPr>
          <w:t>2014 г</w:t>
        </w:r>
      </w:smartTag>
      <w:r w:rsidRPr="00D422A7">
        <w:rPr>
          <w:rFonts w:ascii="Times New Roman" w:hAnsi="Times New Roman"/>
        </w:rPr>
        <w:t>. N АК-44/05вн).</w:t>
      </w:r>
    </w:p>
    <w:p w:rsidR="002F0F5B" w:rsidRPr="00D422A7" w:rsidRDefault="002F0F5B" w:rsidP="00D422A7">
      <w:pPr>
        <w:ind w:firstLine="709"/>
        <w:jc w:val="both"/>
        <w:rPr>
          <w:rFonts w:ascii="Times New Roman" w:hAnsi="Times New Roman"/>
        </w:rPr>
      </w:pPr>
      <w:r w:rsidRPr="00D422A7">
        <w:rPr>
          <w:rFonts w:ascii="Times New Roman" w:hAnsi="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0F5B" w:rsidRPr="00F224FF" w:rsidRDefault="00A8313F"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2F0F5B" w:rsidRPr="007C1172" w:rsidRDefault="002F0F5B"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2F0F5B" w:rsidRPr="00F224FF" w:rsidRDefault="002F0F5B"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2F0F5B" w:rsidRPr="00E45B81" w:rsidTr="00F224FF">
        <w:tc>
          <w:tcPr>
            <w:tcW w:w="2552"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2F0F5B" w:rsidRPr="00E45B81" w:rsidTr="00F224FF">
        <w:trPr>
          <w:trHeight w:val="416"/>
        </w:trPr>
        <w:tc>
          <w:tcPr>
            <w:tcW w:w="2552" w:type="dxa"/>
          </w:tcPr>
          <w:p w:rsidR="002F0F5B" w:rsidRPr="00F224FF" w:rsidRDefault="002F0F5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w:t>
            </w:r>
            <w:r w:rsidRPr="00935646">
              <w:rPr>
                <w:rFonts w:ascii="Times New Roman" w:hAnsi="Times New Roman"/>
                <w:sz w:val="24"/>
                <w:szCs w:val="24"/>
                <w:lang w:eastAsia="ru-RU"/>
              </w:rPr>
              <w:t>Способен использовать в профессиональной деятельности свойства и возможности художественных материалов, техник и технологий, применяемых в изобразительных и визуальных искусствах</w:t>
            </w:r>
            <w:r w:rsidRPr="00F224FF">
              <w:rPr>
                <w:rFonts w:ascii="Times New Roman" w:hAnsi="Times New Roman"/>
                <w:sz w:val="24"/>
                <w:szCs w:val="24"/>
                <w:lang w:eastAsia="ru-RU"/>
              </w:rPr>
              <w:t xml:space="preserve">. </w:t>
            </w:r>
          </w:p>
        </w:tc>
        <w:tc>
          <w:tcPr>
            <w:tcW w:w="3402" w:type="dxa"/>
          </w:tcPr>
          <w:p w:rsidR="002F0F5B" w:rsidRPr="00935646"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ОПК-3.1</w:t>
            </w:r>
          </w:p>
          <w:p w:rsidR="002F0F5B" w:rsidRPr="00935646"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Знает: материалы, техники и технологии изобразительного искусства, 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 знает этапы создания художественных произведений</w:t>
            </w:r>
          </w:p>
          <w:p w:rsidR="002F0F5B" w:rsidRPr="00935646"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ОПК-3.2</w:t>
            </w:r>
          </w:p>
          <w:p w:rsidR="002F0F5B" w:rsidRPr="00935646"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Умеет: использовать материалы,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w:t>
            </w:r>
          </w:p>
          <w:p w:rsidR="002F0F5B" w:rsidRPr="00935646"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ОПК-3.3</w:t>
            </w:r>
          </w:p>
          <w:p w:rsidR="002F0F5B" w:rsidRPr="00F224FF" w:rsidRDefault="002F0F5B" w:rsidP="00935646">
            <w:pPr>
              <w:autoSpaceDE w:val="0"/>
              <w:autoSpaceDN w:val="0"/>
              <w:adjustRightInd w:val="0"/>
              <w:spacing w:after="0" w:line="240" w:lineRule="auto"/>
              <w:rPr>
                <w:rFonts w:ascii="Times New Roman" w:hAnsi="Times New Roman"/>
                <w:sz w:val="24"/>
                <w:szCs w:val="24"/>
              </w:rPr>
            </w:pPr>
            <w:r w:rsidRPr="00935646">
              <w:rPr>
                <w:rFonts w:ascii="Times New Roman" w:hAnsi="Times New Roman"/>
                <w:sz w:val="24"/>
                <w:szCs w:val="24"/>
              </w:rPr>
              <w:t>Владеет: способами использования в профессиональной деятельности свойств и возможностей художественных материалов, техник и технологий, применяемых в изобразительных и визуальных искусствах, не исключая компьютерных технологий в области создания  произведений, навыками создания художественных произведений</w:t>
            </w:r>
          </w:p>
        </w:tc>
        <w:tc>
          <w:tcPr>
            <w:tcW w:w="3856" w:type="dxa"/>
          </w:tcPr>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2F0F5B" w:rsidRPr="00935646" w:rsidRDefault="002F0F5B" w:rsidP="00935646">
            <w:pPr>
              <w:spacing w:after="0" w:line="240" w:lineRule="auto"/>
              <w:rPr>
                <w:rFonts w:ascii="Times New Roman" w:hAnsi="Times New Roman"/>
                <w:sz w:val="24"/>
                <w:szCs w:val="24"/>
              </w:rPr>
            </w:pPr>
            <w:r w:rsidRPr="00F224FF">
              <w:rPr>
                <w:rFonts w:ascii="Times New Roman" w:hAnsi="Times New Roman"/>
                <w:sz w:val="24"/>
                <w:szCs w:val="24"/>
                <w:lang w:eastAsia="ru-RU"/>
              </w:rPr>
              <w:t xml:space="preserve">- </w:t>
            </w:r>
            <w:r>
              <w:rPr>
                <w:rFonts w:ascii="Times New Roman" w:hAnsi="Times New Roman"/>
                <w:sz w:val="24"/>
                <w:szCs w:val="24"/>
              </w:rPr>
              <w:t xml:space="preserve">безопасные способы работы с </w:t>
            </w:r>
            <w:r w:rsidRPr="00935646">
              <w:rPr>
                <w:rFonts w:ascii="Times New Roman" w:hAnsi="Times New Roman"/>
                <w:sz w:val="24"/>
                <w:szCs w:val="24"/>
              </w:rPr>
              <w:t>материал</w:t>
            </w:r>
            <w:r>
              <w:rPr>
                <w:rFonts w:ascii="Times New Roman" w:hAnsi="Times New Roman"/>
                <w:sz w:val="24"/>
                <w:szCs w:val="24"/>
              </w:rPr>
              <w:t>ами</w:t>
            </w:r>
            <w:r w:rsidRPr="00935646">
              <w:rPr>
                <w:rFonts w:ascii="Times New Roman" w:hAnsi="Times New Roman"/>
                <w:sz w:val="24"/>
                <w:szCs w:val="24"/>
              </w:rPr>
              <w:t>, техник</w:t>
            </w:r>
            <w:r>
              <w:rPr>
                <w:rFonts w:ascii="Times New Roman" w:hAnsi="Times New Roman"/>
                <w:sz w:val="24"/>
                <w:szCs w:val="24"/>
              </w:rPr>
              <w:t>ами</w:t>
            </w:r>
            <w:r w:rsidRPr="00935646">
              <w:rPr>
                <w:rFonts w:ascii="Times New Roman" w:hAnsi="Times New Roman"/>
                <w:sz w:val="24"/>
                <w:szCs w:val="24"/>
              </w:rPr>
              <w:t xml:space="preserve"> и технологи</w:t>
            </w:r>
            <w:r>
              <w:rPr>
                <w:rFonts w:ascii="Times New Roman" w:hAnsi="Times New Roman"/>
                <w:sz w:val="24"/>
                <w:szCs w:val="24"/>
              </w:rPr>
              <w:t>ями скульптуры</w:t>
            </w:r>
            <w:r w:rsidRPr="00935646">
              <w:rPr>
                <w:rFonts w:ascii="Times New Roman" w:hAnsi="Times New Roman"/>
                <w:sz w:val="24"/>
                <w:szCs w:val="24"/>
              </w:rPr>
              <w:t xml:space="preserve">, </w:t>
            </w:r>
            <w:r>
              <w:rPr>
                <w:rFonts w:ascii="Times New Roman" w:hAnsi="Times New Roman"/>
                <w:sz w:val="24"/>
                <w:szCs w:val="24"/>
              </w:rPr>
              <w:t xml:space="preserve">основы безопасности при работе с </w:t>
            </w:r>
            <w:r w:rsidRPr="00935646">
              <w:rPr>
                <w:rFonts w:ascii="Times New Roman" w:hAnsi="Times New Roman"/>
                <w:sz w:val="24"/>
                <w:szCs w:val="24"/>
              </w:rPr>
              <w:t>технически</w:t>
            </w:r>
            <w:r>
              <w:rPr>
                <w:rFonts w:ascii="Times New Roman" w:hAnsi="Times New Roman"/>
                <w:sz w:val="24"/>
                <w:szCs w:val="24"/>
              </w:rPr>
              <w:t>ми</w:t>
            </w:r>
            <w:r w:rsidRPr="00935646">
              <w:rPr>
                <w:rFonts w:ascii="Times New Roman" w:hAnsi="Times New Roman"/>
                <w:sz w:val="24"/>
                <w:szCs w:val="24"/>
              </w:rPr>
              <w:t xml:space="preserve"> и технологически</w:t>
            </w:r>
            <w:r>
              <w:rPr>
                <w:rFonts w:ascii="Times New Roman" w:hAnsi="Times New Roman"/>
                <w:sz w:val="24"/>
                <w:szCs w:val="24"/>
              </w:rPr>
              <w:t>ми</w:t>
            </w:r>
            <w:r w:rsidRPr="00935646">
              <w:rPr>
                <w:rFonts w:ascii="Times New Roman" w:hAnsi="Times New Roman"/>
                <w:sz w:val="24"/>
                <w:szCs w:val="24"/>
              </w:rPr>
              <w:t xml:space="preserve"> возможност</w:t>
            </w:r>
            <w:r>
              <w:rPr>
                <w:rFonts w:ascii="Times New Roman" w:hAnsi="Times New Roman"/>
                <w:sz w:val="24"/>
                <w:szCs w:val="24"/>
              </w:rPr>
              <w:t>ями</w:t>
            </w:r>
            <w:r w:rsidRPr="00935646">
              <w:rPr>
                <w:rFonts w:ascii="Times New Roman" w:hAnsi="Times New Roman"/>
                <w:sz w:val="24"/>
                <w:szCs w:val="24"/>
              </w:rPr>
              <w:t xml:space="preserve"> различных художественных материалов</w:t>
            </w:r>
            <w:r>
              <w:rPr>
                <w:rFonts w:ascii="Times New Roman" w:hAnsi="Times New Roman"/>
                <w:sz w:val="24"/>
                <w:szCs w:val="24"/>
              </w:rPr>
              <w:t xml:space="preserve"> скульптора</w:t>
            </w:r>
          </w:p>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r>
              <w:rPr>
                <w:rFonts w:ascii="Times New Roman" w:hAnsi="Times New Roman"/>
                <w:sz w:val="24"/>
                <w:szCs w:val="24"/>
              </w:rPr>
              <w:t xml:space="preserve"> безопасно работать с </w:t>
            </w:r>
            <w:r w:rsidRPr="00935646">
              <w:rPr>
                <w:rFonts w:ascii="Times New Roman" w:hAnsi="Times New Roman"/>
                <w:sz w:val="24"/>
                <w:szCs w:val="24"/>
              </w:rPr>
              <w:t>материал</w:t>
            </w:r>
            <w:r>
              <w:rPr>
                <w:rFonts w:ascii="Times New Roman" w:hAnsi="Times New Roman"/>
                <w:sz w:val="24"/>
                <w:szCs w:val="24"/>
              </w:rPr>
              <w:t>ами</w:t>
            </w:r>
            <w:r w:rsidRPr="00935646">
              <w:rPr>
                <w:rFonts w:ascii="Times New Roman" w:hAnsi="Times New Roman"/>
                <w:sz w:val="24"/>
                <w:szCs w:val="24"/>
              </w:rPr>
              <w:t>, техник</w:t>
            </w:r>
            <w:r>
              <w:rPr>
                <w:rFonts w:ascii="Times New Roman" w:hAnsi="Times New Roman"/>
                <w:sz w:val="24"/>
                <w:szCs w:val="24"/>
              </w:rPr>
              <w:t>ами</w:t>
            </w:r>
            <w:r w:rsidRPr="00935646">
              <w:rPr>
                <w:rFonts w:ascii="Times New Roman" w:hAnsi="Times New Roman"/>
                <w:sz w:val="24"/>
                <w:szCs w:val="24"/>
              </w:rPr>
              <w:t xml:space="preserve"> и технологи</w:t>
            </w:r>
            <w:r>
              <w:rPr>
                <w:rFonts w:ascii="Times New Roman" w:hAnsi="Times New Roman"/>
                <w:sz w:val="24"/>
                <w:szCs w:val="24"/>
              </w:rPr>
              <w:t>ями скульптуры</w:t>
            </w:r>
            <w:r w:rsidRPr="00935646">
              <w:rPr>
                <w:rFonts w:ascii="Times New Roman" w:hAnsi="Times New Roman"/>
                <w:sz w:val="24"/>
                <w:szCs w:val="24"/>
              </w:rPr>
              <w:t xml:space="preserve">, </w:t>
            </w:r>
            <w:r>
              <w:rPr>
                <w:rFonts w:ascii="Times New Roman" w:hAnsi="Times New Roman"/>
                <w:sz w:val="24"/>
                <w:szCs w:val="24"/>
              </w:rPr>
              <w:t xml:space="preserve">работе с </w:t>
            </w:r>
            <w:r w:rsidRPr="00935646">
              <w:rPr>
                <w:rFonts w:ascii="Times New Roman" w:hAnsi="Times New Roman"/>
                <w:sz w:val="24"/>
                <w:szCs w:val="24"/>
              </w:rPr>
              <w:t>технически</w:t>
            </w:r>
            <w:r>
              <w:rPr>
                <w:rFonts w:ascii="Times New Roman" w:hAnsi="Times New Roman"/>
                <w:sz w:val="24"/>
                <w:szCs w:val="24"/>
              </w:rPr>
              <w:t>ми</w:t>
            </w:r>
            <w:r w:rsidRPr="00935646">
              <w:rPr>
                <w:rFonts w:ascii="Times New Roman" w:hAnsi="Times New Roman"/>
                <w:sz w:val="24"/>
                <w:szCs w:val="24"/>
              </w:rPr>
              <w:t xml:space="preserve"> и технологически</w:t>
            </w:r>
            <w:r>
              <w:rPr>
                <w:rFonts w:ascii="Times New Roman" w:hAnsi="Times New Roman"/>
                <w:sz w:val="24"/>
                <w:szCs w:val="24"/>
              </w:rPr>
              <w:t>ми</w:t>
            </w:r>
            <w:r w:rsidRPr="00935646">
              <w:rPr>
                <w:rFonts w:ascii="Times New Roman" w:hAnsi="Times New Roman"/>
                <w:sz w:val="24"/>
                <w:szCs w:val="24"/>
              </w:rPr>
              <w:t xml:space="preserve"> возможност</w:t>
            </w:r>
            <w:r>
              <w:rPr>
                <w:rFonts w:ascii="Times New Roman" w:hAnsi="Times New Roman"/>
                <w:sz w:val="24"/>
                <w:szCs w:val="24"/>
              </w:rPr>
              <w:t>ями</w:t>
            </w:r>
            <w:r w:rsidRPr="00935646">
              <w:rPr>
                <w:rFonts w:ascii="Times New Roman" w:hAnsi="Times New Roman"/>
                <w:sz w:val="24"/>
                <w:szCs w:val="24"/>
              </w:rPr>
              <w:t xml:space="preserve"> различных художественных материалов</w:t>
            </w:r>
            <w:r>
              <w:rPr>
                <w:rFonts w:ascii="Times New Roman" w:hAnsi="Times New Roman"/>
                <w:sz w:val="24"/>
                <w:szCs w:val="24"/>
              </w:rPr>
              <w:t xml:space="preserve"> скульптора.</w:t>
            </w:r>
          </w:p>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r>
              <w:rPr>
                <w:rFonts w:ascii="Times New Roman" w:hAnsi="Times New Roman"/>
                <w:sz w:val="24"/>
                <w:szCs w:val="24"/>
                <w:lang w:eastAsia="ru-RU"/>
              </w:rPr>
              <w:t>техникой безопасности</w:t>
            </w:r>
          </w:p>
          <w:p w:rsidR="002F0F5B" w:rsidRPr="00F224FF" w:rsidRDefault="002F0F5B" w:rsidP="00F224FF">
            <w:pPr>
              <w:spacing w:after="0" w:line="240" w:lineRule="auto"/>
              <w:rPr>
                <w:rFonts w:ascii="Times New Roman" w:hAnsi="Times New Roman"/>
                <w:sz w:val="24"/>
                <w:szCs w:val="24"/>
                <w:lang w:eastAsia="ru-RU"/>
              </w:rPr>
            </w:pPr>
            <w:r>
              <w:rPr>
                <w:rFonts w:ascii="Times New Roman" w:hAnsi="Times New Roman"/>
                <w:sz w:val="24"/>
                <w:szCs w:val="24"/>
              </w:rPr>
              <w:t xml:space="preserve">работы с </w:t>
            </w:r>
            <w:r w:rsidRPr="00935646">
              <w:rPr>
                <w:rFonts w:ascii="Times New Roman" w:hAnsi="Times New Roman"/>
                <w:sz w:val="24"/>
                <w:szCs w:val="24"/>
              </w:rPr>
              <w:t>материал</w:t>
            </w:r>
            <w:r>
              <w:rPr>
                <w:rFonts w:ascii="Times New Roman" w:hAnsi="Times New Roman"/>
                <w:sz w:val="24"/>
                <w:szCs w:val="24"/>
              </w:rPr>
              <w:t>ами</w:t>
            </w:r>
            <w:r w:rsidRPr="00935646">
              <w:rPr>
                <w:rFonts w:ascii="Times New Roman" w:hAnsi="Times New Roman"/>
                <w:sz w:val="24"/>
                <w:szCs w:val="24"/>
              </w:rPr>
              <w:t>, техник</w:t>
            </w:r>
            <w:r>
              <w:rPr>
                <w:rFonts w:ascii="Times New Roman" w:hAnsi="Times New Roman"/>
                <w:sz w:val="24"/>
                <w:szCs w:val="24"/>
              </w:rPr>
              <w:t>ами</w:t>
            </w:r>
            <w:r w:rsidRPr="00935646">
              <w:rPr>
                <w:rFonts w:ascii="Times New Roman" w:hAnsi="Times New Roman"/>
                <w:sz w:val="24"/>
                <w:szCs w:val="24"/>
              </w:rPr>
              <w:t xml:space="preserve"> и технологи</w:t>
            </w:r>
            <w:r>
              <w:rPr>
                <w:rFonts w:ascii="Times New Roman" w:hAnsi="Times New Roman"/>
                <w:sz w:val="24"/>
                <w:szCs w:val="24"/>
              </w:rPr>
              <w:t>ями скульптуры</w:t>
            </w:r>
            <w:r w:rsidRPr="00935646">
              <w:rPr>
                <w:rFonts w:ascii="Times New Roman" w:hAnsi="Times New Roman"/>
                <w:sz w:val="24"/>
                <w:szCs w:val="24"/>
              </w:rPr>
              <w:t xml:space="preserve">, </w:t>
            </w:r>
            <w:r>
              <w:rPr>
                <w:rFonts w:ascii="Times New Roman" w:hAnsi="Times New Roman"/>
                <w:sz w:val="24"/>
                <w:szCs w:val="24"/>
              </w:rPr>
              <w:t xml:space="preserve">основами безопасности при работе с </w:t>
            </w:r>
            <w:r w:rsidRPr="00935646">
              <w:rPr>
                <w:rFonts w:ascii="Times New Roman" w:hAnsi="Times New Roman"/>
                <w:sz w:val="24"/>
                <w:szCs w:val="24"/>
              </w:rPr>
              <w:t>технически</w:t>
            </w:r>
            <w:r>
              <w:rPr>
                <w:rFonts w:ascii="Times New Roman" w:hAnsi="Times New Roman"/>
                <w:sz w:val="24"/>
                <w:szCs w:val="24"/>
              </w:rPr>
              <w:t>ми</w:t>
            </w:r>
            <w:r w:rsidRPr="00935646">
              <w:rPr>
                <w:rFonts w:ascii="Times New Roman" w:hAnsi="Times New Roman"/>
                <w:sz w:val="24"/>
                <w:szCs w:val="24"/>
              </w:rPr>
              <w:t xml:space="preserve"> и технологически</w:t>
            </w:r>
            <w:r>
              <w:rPr>
                <w:rFonts w:ascii="Times New Roman" w:hAnsi="Times New Roman"/>
                <w:sz w:val="24"/>
                <w:szCs w:val="24"/>
              </w:rPr>
              <w:t>ми</w:t>
            </w:r>
            <w:r w:rsidRPr="00935646">
              <w:rPr>
                <w:rFonts w:ascii="Times New Roman" w:hAnsi="Times New Roman"/>
                <w:sz w:val="24"/>
                <w:szCs w:val="24"/>
              </w:rPr>
              <w:t xml:space="preserve"> возможност</w:t>
            </w:r>
            <w:r>
              <w:rPr>
                <w:rFonts w:ascii="Times New Roman" w:hAnsi="Times New Roman"/>
                <w:sz w:val="24"/>
                <w:szCs w:val="24"/>
              </w:rPr>
              <w:t>ями</w:t>
            </w:r>
            <w:r w:rsidRPr="00935646">
              <w:rPr>
                <w:rFonts w:ascii="Times New Roman" w:hAnsi="Times New Roman"/>
                <w:sz w:val="24"/>
                <w:szCs w:val="24"/>
              </w:rPr>
              <w:t xml:space="preserve"> различных художественных материалов</w:t>
            </w:r>
            <w:r>
              <w:rPr>
                <w:rFonts w:ascii="Times New Roman" w:hAnsi="Times New Roman"/>
                <w:sz w:val="24"/>
                <w:szCs w:val="24"/>
              </w:rPr>
              <w:t xml:space="preserve"> скульптора</w:t>
            </w:r>
          </w:p>
        </w:tc>
      </w:tr>
    </w:tbl>
    <w:p w:rsidR="002F0F5B" w:rsidRPr="00F224FF" w:rsidRDefault="002F0F5B"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2F0F5B" w:rsidRPr="00F224FF" w:rsidRDefault="002F0F5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2F0F5B" w:rsidRPr="00F224FF" w:rsidRDefault="002F0F5B"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2F0F5B" w:rsidRPr="00F224FF" w:rsidRDefault="002F0F5B"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F0F5B" w:rsidRPr="00F224FF" w:rsidRDefault="002F0F5B"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2F0F5B" w:rsidRPr="00F224FF" w:rsidRDefault="002F0F5B"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F0F5B" w:rsidRPr="00F224FF" w:rsidRDefault="002F0F5B"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2F0F5B" w:rsidRPr="00E45B81" w:rsidTr="00F224FF">
        <w:tc>
          <w:tcPr>
            <w:tcW w:w="1696" w:type="dxa"/>
          </w:tcPr>
          <w:p w:rsidR="002F0F5B" w:rsidRPr="00F224FF" w:rsidRDefault="002F0F5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2F0F5B" w:rsidRPr="00F224FF" w:rsidRDefault="002F0F5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2F0F5B" w:rsidRPr="00F224FF" w:rsidRDefault="002F0F5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2F0F5B" w:rsidRPr="00F224FF" w:rsidRDefault="002F0F5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2F0F5B" w:rsidRPr="00E45B81" w:rsidTr="00F224FF">
        <w:tc>
          <w:tcPr>
            <w:tcW w:w="1696" w:type="dxa"/>
          </w:tcPr>
          <w:p w:rsidR="002F0F5B" w:rsidRPr="00F224FF" w:rsidRDefault="002F0F5B"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2F0F5B" w:rsidRDefault="002F0F5B"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2F0F5B" w:rsidRDefault="002F0F5B"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2F0F5B" w:rsidRPr="00F224FF" w:rsidRDefault="002F0F5B" w:rsidP="00F224FF">
            <w:pPr>
              <w:suppressAutoHyphens/>
              <w:spacing w:after="0" w:line="240" w:lineRule="auto"/>
              <w:rPr>
                <w:rFonts w:ascii="Times New Roman" w:hAnsi="Times New Roman"/>
                <w:sz w:val="24"/>
                <w:szCs w:val="24"/>
                <w:lang w:eastAsia="ru-RU"/>
              </w:rPr>
            </w:pPr>
            <w:r w:rsidRPr="00967A41">
              <w:rPr>
                <w:rFonts w:ascii="Times New Roman" w:hAnsi="Times New Roman"/>
                <w:sz w:val="24"/>
                <w:szCs w:val="24"/>
                <w:lang w:eastAsia="ru-RU"/>
              </w:rPr>
              <w:t>Проектирование в скульптуре</w:t>
            </w:r>
          </w:p>
        </w:tc>
        <w:tc>
          <w:tcPr>
            <w:tcW w:w="2835" w:type="dxa"/>
          </w:tcPr>
          <w:p w:rsidR="002F0F5B" w:rsidRDefault="002F0F5B"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2F0F5B" w:rsidRDefault="002F0F5B"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2F0F5B" w:rsidRDefault="002F0F5B" w:rsidP="00967A41">
            <w:pPr>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p w:rsidR="002F0F5B" w:rsidRDefault="002F0F5B" w:rsidP="00967A41">
            <w:pPr>
              <w:rPr>
                <w:rFonts w:ascii="Times New Roman" w:hAnsi="Times New Roman"/>
                <w:sz w:val="24"/>
                <w:szCs w:val="24"/>
                <w:lang w:eastAsia="ru-RU"/>
              </w:rPr>
            </w:pPr>
            <w:r>
              <w:rPr>
                <w:rFonts w:ascii="Times New Roman" w:hAnsi="Times New Roman"/>
                <w:sz w:val="24"/>
                <w:szCs w:val="24"/>
                <w:lang w:eastAsia="ru-RU"/>
              </w:rPr>
              <w:t>Скульптура малых форм</w:t>
            </w:r>
          </w:p>
          <w:p w:rsidR="002F0F5B" w:rsidRPr="00EE2B8B" w:rsidRDefault="002F0F5B" w:rsidP="00EE2B8B">
            <w:pPr>
              <w:rPr>
                <w:rFonts w:ascii="Times New Roman" w:hAnsi="Times New Roman"/>
                <w:sz w:val="24"/>
                <w:szCs w:val="24"/>
                <w:lang w:eastAsia="ru-RU"/>
              </w:rPr>
            </w:pPr>
            <w:r>
              <w:rPr>
                <w:rFonts w:ascii="Times New Roman" w:hAnsi="Times New Roman"/>
                <w:sz w:val="24"/>
                <w:szCs w:val="24"/>
                <w:lang w:eastAsia="ru-RU"/>
              </w:rPr>
              <w:t>Основы реставрации в скульптуре</w:t>
            </w:r>
          </w:p>
        </w:tc>
        <w:tc>
          <w:tcPr>
            <w:tcW w:w="2835" w:type="dxa"/>
          </w:tcPr>
          <w:p w:rsidR="002F0F5B" w:rsidRDefault="002F0F5B"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2F0F5B"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2F0F5B" w:rsidRPr="00F224FF" w:rsidRDefault="002F0F5B"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bl>
    <w:p w:rsidR="002F0F5B" w:rsidRPr="00F224FF" w:rsidRDefault="002F0F5B" w:rsidP="00F224FF">
      <w:pPr>
        <w:suppressAutoHyphens/>
        <w:spacing w:after="0" w:line="240" w:lineRule="auto"/>
        <w:ind w:firstLine="709"/>
        <w:rPr>
          <w:rFonts w:ascii="Times New Roman" w:hAnsi="Times New Roman"/>
          <w:sz w:val="24"/>
          <w:szCs w:val="24"/>
          <w:highlight w:val="yellow"/>
          <w:lang w:eastAsia="ru-RU"/>
        </w:rPr>
      </w:pPr>
    </w:p>
    <w:p w:rsidR="002F0F5B" w:rsidRPr="00D422A7" w:rsidRDefault="002F0F5B" w:rsidP="00D422A7">
      <w:pPr>
        <w:ind w:firstLine="708"/>
        <w:rPr>
          <w:rFonts w:ascii="Times New Roman" w:hAnsi="Times New Roman"/>
        </w:rPr>
      </w:pPr>
      <w:r w:rsidRPr="00D422A7">
        <w:rPr>
          <w:rFonts w:ascii="Times New Roman" w:hAnsi="Times New Roman"/>
        </w:rPr>
        <w:t xml:space="preserve">Дисциплина  в рамках </w:t>
      </w:r>
      <w:r w:rsidRPr="00D422A7">
        <w:rPr>
          <w:rFonts w:ascii="Times New Roman" w:hAnsi="Times New Roman"/>
          <w:b/>
        </w:rPr>
        <w:t>воспитательной работы</w:t>
      </w:r>
      <w:r w:rsidRPr="00D422A7">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rPr>
        <w:t>учебно-производственных заданий.</w:t>
      </w:r>
    </w:p>
    <w:p w:rsidR="002F0F5B" w:rsidRPr="00F224FF" w:rsidRDefault="002F0F5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2F0F5B" w:rsidRPr="00F224FF" w:rsidRDefault="002F0F5B"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2F0F5B" w:rsidRPr="00E45B81"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2F0F5B" w:rsidRPr="00E45B81"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2F0F5B" w:rsidRPr="00E45B81"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2/72</w:t>
            </w:r>
          </w:p>
        </w:tc>
      </w:tr>
      <w:tr w:rsidR="002F0F5B" w:rsidRPr="00E45B81" w:rsidTr="00100D2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2F0F5B" w:rsidRPr="00E45B81"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eastAsia="ru-RU"/>
              </w:rPr>
            </w:pPr>
          </w:p>
        </w:tc>
      </w:tr>
      <w:tr w:rsidR="002F0F5B" w:rsidRPr="00E45B81" w:rsidTr="00100D2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2F0F5B" w:rsidRPr="00E45B81" w:rsidTr="00100D20">
        <w:trPr>
          <w:trHeight w:val="1"/>
        </w:trPr>
        <w:tc>
          <w:tcPr>
            <w:tcW w:w="250" w:type="dxa"/>
            <w:vMerge/>
            <w:tcBorders>
              <w:left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F0F5B" w:rsidRPr="00E45B81" w:rsidTr="00100D20">
        <w:trPr>
          <w:trHeight w:val="1"/>
        </w:trPr>
        <w:tc>
          <w:tcPr>
            <w:tcW w:w="250" w:type="dxa"/>
            <w:vMerge/>
            <w:tcBorders>
              <w:left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eastAsia="ru-RU"/>
              </w:rPr>
            </w:pPr>
          </w:p>
        </w:tc>
      </w:tr>
      <w:tr w:rsidR="002F0F5B" w:rsidRPr="00E45B81" w:rsidTr="00100D20">
        <w:trPr>
          <w:trHeight w:val="1"/>
        </w:trPr>
        <w:tc>
          <w:tcPr>
            <w:tcW w:w="250" w:type="dxa"/>
            <w:vMerge/>
            <w:tcBorders>
              <w:left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410F78" w:rsidRDefault="002F0F5B" w:rsidP="00F224FF">
            <w:pPr>
              <w:spacing w:after="0" w:line="240" w:lineRule="auto"/>
              <w:jc w:val="center"/>
              <w:rPr>
                <w:rFonts w:ascii="Times New Roman" w:hAnsi="Times New Roman"/>
                <w:sz w:val="24"/>
                <w:szCs w:val="24"/>
                <w:lang w:eastAsia="ru-RU"/>
              </w:rPr>
            </w:pPr>
          </w:p>
        </w:tc>
      </w:tr>
      <w:tr w:rsidR="002F0F5B" w:rsidRPr="00E45B81" w:rsidTr="00100D20">
        <w:trPr>
          <w:trHeight w:val="1"/>
        </w:trPr>
        <w:tc>
          <w:tcPr>
            <w:tcW w:w="250" w:type="dxa"/>
            <w:vMerge/>
            <w:tcBorders>
              <w:left w:val="single" w:sz="2" w:space="0" w:color="000000"/>
              <w:right w:val="single" w:sz="2" w:space="0" w:color="000000"/>
            </w:tcBorders>
            <w:shd w:val="clear" w:color="000000" w:fill="FFFFFF"/>
          </w:tcPr>
          <w:p w:rsidR="002F0F5B" w:rsidRPr="00F224FF" w:rsidRDefault="002F0F5B"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2F0F5B" w:rsidRPr="00E45B81" w:rsidTr="00100D2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2F0F5B" w:rsidRPr="00F224FF" w:rsidRDefault="002F0F5B" w:rsidP="00CB0F7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2F0F5B" w:rsidRPr="00F224FF" w:rsidRDefault="002F0F5B" w:rsidP="00F224FF">
      <w:pPr>
        <w:spacing w:after="0" w:line="240" w:lineRule="auto"/>
        <w:ind w:left="360"/>
        <w:jc w:val="both"/>
        <w:rPr>
          <w:rFonts w:ascii="Times New Roman" w:hAnsi="Times New Roman"/>
          <w:sz w:val="24"/>
          <w:szCs w:val="24"/>
          <w:lang w:eastAsia="ru-RU"/>
        </w:rPr>
      </w:pPr>
    </w:p>
    <w:p w:rsidR="002F0F5B" w:rsidRPr="00F224FF" w:rsidRDefault="002F0F5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2F0F5B" w:rsidRPr="00F224FF" w:rsidRDefault="002F0F5B"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F0F5B" w:rsidRPr="00F224FF" w:rsidRDefault="002F0F5B"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2F0F5B" w:rsidRPr="00F224FF" w:rsidRDefault="002F0F5B"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2F0F5B" w:rsidRPr="00F224FF" w:rsidRDefault="002F0F5B"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F0F5B" w:rsidRPr="00E45B81" w:rsidTr="00F224FF">
        <w:tc>
          <w:tcPr>
            <w:tcW w:w="924" w:type="dxa"/>
            <w:vMerge w:val="restart"/>
          </w:tcPr>
          <w:p w:rsidR="002F0F5B" w:rsidRPr="00F224FF" w:rsidRDefault="002F0F5B" w:rsidP="00F224FF">
            <w:pPr>
              <w:spacing w:after="0" w:line="240" w:lineRule="auto"/>
              <w:jc w:val="center"/>
              <w:rPr>
                <w:rFonts w:ascii="Times New Roman" w:hAnsi="Times New Roman"/>
                <w:b/>
                <w:sz w:val="24"/>
                <w:szCs w:val="24"/>
                <w:lang w:eastAsia="ru-RU"/>
              </w:rPr>
            </w:pPr>
          </w:p>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2F0F5B" w:rsidRPr="00F224FF" w:rsidRDefault="002F0F5B" w:rsidP="00F224FF">
            <w:pPr>
              <w:spacing w:after="0" w:line="240" w:lineRule="auto"/>
              <w:jc w:val="center"/>
              <w:rPr>
                <w:rFonts w:ascii="Times New Roman" w:hAnsi="Times New Roman"/>
                <w:b/>
                <w:sz w:val="24"/>
                <w:szCs w:val="24"/>
                <w:lang w:eastAsia="ru-RU"/>
              </w:rPr>
            </w:pPr>
          </w:p>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2F0F5B" w:rsidRPr="00E45B81" w:rsidTr="00F224FF">
        <w:tc>
          <w:tcPr>
            <w:tcW w:w="924" w:type="dxa"/>
            <w:vMerge/>
          </w:tcPr>
          <w:p w:rsidR="002F0F5B" w:rsidRPr="00F224FF" w:rsidRDefault="002F0F5B" w:rsidP="00F224FF">
            <w:pPr>
              <w:spacing w:after="0" w:line="240" w:lineRule="auto"/>
              <w:jc w:val="center"/>
              <w:rPr>
                <w:rFonts w:ascii="Times New Roman" w:hAnsi="Times New Roman"/>
                <w:b/>
                <w:sz w:val="24"/>
                <w:szCs w:val="24"/>
                <w:lang w:eastAsia="ru-RU"/>
              </w:rPr>
            </w:pPr>
          </w:p>
        </w:tc>
        <w:tc>
          <w:tcPr>
            <w:tcW w:w="3607" w:type="dxa"/>
            <w:vMerge/>
          </w:tcPr>
          <w:p w:rsidR="002F0F5B" w:rsidRPr="00F224FF" w:rsidRDefault="002F0F5B" w:rsidP="00F224FF">
            <w:pPr>
              <w:spacing w:after="0" w:line="240" w:lineRule="auto"/>
              <w:jc w:val="center"/>
              <w:rPr>
                <w:rFonts w:ascii="Times New Roman" w:hAnsi="Times New Roman"/>
                <w:b/>
                <w:sz w:val="24"/>
                <w:szCs w:val="24"/>
                <w:lang w:eastAsia="ru-RU"/>
              </w:rPr>
            </w:pPr>
          </w:p>
        </w:tc>
        <w:tc>
          <w:tcPr>
            <w:tcW w:w="2961" w:type="dxa"/>
            <w:gridSpan w:val="3"/>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2F0F5B" w:rsidRPr="00E45B81" w:rsidTr="00F224FF">
        <w:tc>
          <w:tcPr>
            <w:tcW w:w="924" w:type="dxa"/>
            <w:vMerge/>
          </w:tcPr>
          <w:p w:rsidR="002F0F5B" w:rsidRPr="00F224FF" w:rsidRDefault="002F0F5B" w:rsidP="00F224FF">
            <w:pPr>
              <w:spacing w:after="0" w:line="240" w:lineRule="auto"/>
              <w:jc w:val="both"/>
              <w:rPr>
                <w:rFonts w:ascii="Times New Roman" w:hAnsi="Times New Roman"/>
                <w:sz w:val="24"/>
                <w:szCs w:val="24"/>
                <w:lang w:eastAsia="ru-RU"/>
              </w:rPr>
            </w:pPr>
          </w:p>
        </w:tc>
        <w:tc>
          <w:tcPr>
            <w:tcW w:w="3607" w:type="dxa"/>
            <w:vMerge/>
          </w:tcPr>
          <w:p w:rsidR="002F0F5B" w:rsidRPr="00F224FF" w:rsidRDefault="002F0F5B" w:rsidP="00F224FF">
            <w:pPr>
              <w:spacing w:after="0" w:line="240" w:lineRule="auto"/>
              <w:jc w:val="both"/>
              <w:rPr>
                <w:rFonts w:ascii="Times New Roman" w:hAnsi="Times New Roman"/>
                <w:sz w:val="24"/>
                <w:szCs w:val="24"/>
                <w:lang w:eastAsia="ru-RU"/>
              </w:rPr>
            </w:pPr>
          </w:p>
        </w:tc>
        <w:tc>
          <w:tcPr>
            <w:tcW w:w="993"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2F0F5B" w:rsidRPr="00F224FF" w:rsidRDefault="002F0F5B" w:rsidP="00F224FF">
            <w:pPr>
              <w:spacing w:after="0" w:line="240" w:lineRule="auto"/>
              <w:rPr>
                <w:rFonts w:ascii="Times New Roman" w:hAnsi="Times New Roman"/>
                <w:b/>
                <w:sz w:val="24"/>
                <w:szCs w:val="24"/>
                <w:lang w:eastAsia="ru-RU"/>
              </w:rPr>
            </w:pPr>
            <w:r>
              <w:rPr>
                <w:rFonts w:ascii="Times New Roman" w:hAnsi="Times New Roman"/>
                <w:b/>
                <w:sz w:val="24"/>
                <w:szCs w:val="24"/>
                <w:lang w:eastAsia="ru-RU"/>
              </w:rPr>
              <w:t>Сем</w:t>
            </w:r>
          </w:p>
        </w:tc>
        <w:tc>
          <w:tcPr>
            <w:tcW w:w="2142" w:type="dxa"/>
            <w:vMerge/>
          </w:tcPr>
          <w:p w:rsidR="002F0F5B" w:rsidRPr="00F224FF" w:rsidRDefault="002F0F5B" w:rsidP="00F224FF">
            <w:pPr>
              <w:spacing w:after="0" w:line="240" w:lineRule="auto"/>
              <w:jc w:val="both"/>
              <w:rPr>
                <w:rFonts w:ascii="Times New Roman" w:hAnsi="Times New Roman"/>
                <w:sz w:val="24"/>
                <w:szCs w:val="24"/>
                <w:lang w:eastAsia="ru-RU"/>
              </w:rPr>
            </w:pPr>
          </w:p>
        </w:tc>
      </w:tr>
      <w:tr w:rsidR="002F0F5B" w:rsidRPr="00E45B81" w:rsidTr="00F224FF">
        <w:tc>
          <w:tcPr>
            <w:tcW w:w="9634" w:type="dxa"/>
            <w:gridSpan w:val="6"/>
          </w:tcPr>
          <w:p w:rsidR="002F0F5B" w:rsidRPr="00F224FF" w:rsidRDefault="002F0F5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bookmarkStart w:id="1" w:name="_Hlk69587426"/>
          </w:p>
        </w:tc>
        <w:tc>
          <w:tcPr>
            <w:tcW w:w="3607" w:type="dxa"/>
          </w:tcPr>
          <w:p w:rsidR="002F0F5B" w:rsidRPr="00F224FF" w:rsidRDefault="002F0F5B" w:rsidP="005C202F">
            <w:pPr>
              <w:spacing w:after="0" w:line="240" w:lineRule="auto"/>
              <w:rPr>
                <w:rFonts w:ascii="Times New Roman" w:hAnsi="Times New Roman"/>
                <w:sz w:val="24"/>
                <w:szCs w:val="24"/>
                <w:highlight w:val="yellow"/>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глиной</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spacing w:after="0" w:line="240" w:lineRule="auto"/>
              <w:rPr>
                <w:rFonts w:ascii="Times New Roman" w:hAnsi="Times New Roman"/>
                <w:sz w:val="24"/>
                <w:szCs w:val="24"/>
                <w:highlight w:val="yellow"/>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гипсом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100D20" w:rsidRDefault="002F0F5B" w:rsidP="00F224FF">
            <w:pPr>
              <w:spacing w:after="0" w:line="240" w:lineRule="auto"/>
              <w:jc w:val="center"/>
              <w:rPr>
                <w:rFonts w:ascii="Times New Roman" w:hAnsi="Times New Roman"/>
                <w:sz w:val="24"/>
                <w:szCs w:val="24"/>
                <w:lang w:eastAsia="ru-RU"/>
              </w:rPr>
            </w:pPr>
            <w:r w:rsidRPr="00100D20">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силиконом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100D20" w:rsidRDefault="002F0F5B" w:rsidP="00F224FF">
            <w:pPr>
              <w:spacing w:after="0" w:line="240" w:lineRule="auto"/>
              <w:jc w:val="center"/>
              <w:rPr>
                <w:rFonts w:ascii="Times New Roman" w:hAnsi="Times New Roman"/>
                <w:sz w:val="24"/>
                <w:szCs w:val="24"/>
                <w:lang w:eastAsia="ru-RU"/>
              </w:rPr>
            </w:pPr>
            <w:r w:rsidRPr="00100D20">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деревом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Default="002F0F5B" w:rsidP="00F224FF">
            <w:pPr>
              <w:spacing w:after="0" w:line="240" w:lineRule="auto"/>
              <w:jc w:val="center"/>
              <w:rPr>
                <w:rFonts w:ascii="Times New Roman" w:hAnsi="Times New Roman"/>
                <w:sz w:val="24"/>
                <w:szCs w:val="24"/>
                <w:lang w:eastAsia="ru-RU"/>
              </w:rPr>
            </w:pPr>
            <w:r w:rsidRPr="00100D20">
              <w:rPr>
                <w:rFonts w:ascii="Times New Roman" w:hAnsi="Times New Roman"/>
                <w:sz w:val="24"/>
                <w:szCs w:val="24"/>
                <w:lang w:eastAsia="ru-RU"/>
              </w:rPr>
              <w:t>2</w:t>
            </w:r>
          </w:p>
          <w:p w:rsidR="002F0F5B" w:rsidRPr="00100D20" w:rsidRDefault="002F0F5B" w:rsidP="00F224FF">
            <w:pPr>
              <w:spacing w:after="0" w:line="240" w:lineRule="auto"/>
              <w:jc w:val="center"/>
              <w:rPr>
                <w:rFonts w:ascii="Times New Roman" w:hAnsi="Times New Roman"/>
                <w:sz w:val="24"/>
                <w:szCs w:val="24"/>
                <w:lang w:eastAsia="ru-RU"/>
              </w:rPr>
            </w:pP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камнем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highlight w:val="yellow"/>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highlight w:val="yellow"/>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воском</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2</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c>
          <w:tcPr>
            <w:tcW w:w="924" w:type="dxa"/>
          </w:tcPr>
          <w:p w:rsidR="002F0F5B" w:rsidRPr="00F224FF" w:rsidRDefault="002F0F5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2F0F5B" w:rsidRPr="00F224FF" w:rsidRDefault="002F0F5B" w:rsidP="00F224FF">
            <w:pPr>
              <w:autoSpaceDE w:val="0"/>
              <w:autoSpaceDN w:val="0"/>
              <w:adjustRightInd w:val="0"/>
              <w:spacing w:after="0" w:line="240" w:lineRule="auto"/>
              <w:rPr>
                <w:rFonts w:ascii="Times New Roman" w:hAnsi="Times New Roman"/>
                <w:bCs/>
                <w:sz w:val="24"/>
                <w:szCs w:val="24"/>
                <w:highlight w:val="yellow"/>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листовым металлом(выколотка)</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3</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F0F5B" w:rsidRPr="00E45B81" w:rsidTr="00F224FF">
        <w:trPr>
          <w:trHeight w:val="557"/>
        </w:trPr>
        <w:tc>
          <w:tcPr>
            <w:tcW w:w="924" w:type="dxa"/>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2F0F5B" w:rsidRPr="00F224FF" w:rsidRDefault="002F0F5B" w:rsidP="00F224FF">
            <w:pPr>
              <w:spacing w:after="0" w:line="240" w:lineRule="auto"/>
              <w:rPr>
                <w:rFonts w:ascii="Times New Roman" w:hAnsi="Times New Roman"/>
                <w:color w:val="000000"/>
                <w:spacing w:val="2"/>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литьём из металла</w:t>
            </w:r>
          </w:p>
        </w:tc>
        <w:tc>
          <w:tcPr>
            <w:tcW w:w="993" w:type="dxa"/>
          </w:tcPr>
          <w:p w:rsidR="002F0F5B" w:rsidRPr="00A82B3E" w:rsidRDefault="002F0F5B" w:rsidP="00F224FF">
            <w:pPr>
              <w:spacing w:after="0" w:line="240" w:lineRule="auto"/>
              <w:jc w:val="center"/>
              <w:rPr>
                <w:rFonts w:ascii="Times New Roman" w:hAnsi="Times New Roman"/>
                <w:sz w:val="24"/>
                <w:szCs w:val="24"/>
                <w:lang w:eastAsia="ru-RU"/>
              </w:rPr>
            </w:pPr>
            <w:r w:rsidRPr="00A82B3E">
              <w:rPr>
                <w:rFonts w:ascii="Times New Roman" w:hAnsi="Times New Roman"/>
                <w:sz w:val="24"/>
                <w:szCs w:val="24"/>
                <w:lang w:eastAsia="ru-RU"/>
              </w:rPr>
              <w:t>3</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2F0F5B" w:rsidRPr="00F224FF" w:rsidRDefault="002F0F5B" w:rsidP="00F224FF">
            <w:pPr>
              <w:spacing w:after="0" w:line="240" w:lineRule="auto"/>
              <w:jc w:val="center"/>
              <w:rPr>
                <w:rFonts w:ascii="Times New Roman" w:hAnsi="Times New Roman"/>
                <w:sz w:val="24"/>
                <w:szCs w:val="24"/>
                <w:lang w:eastAsia="ru-RU"/>
              </w:rPr>
            </w:pPr>
          </w:p>
        </w:tc>
        <w:tc>
          <w:tcPr>
            <w:tcW w:w="214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bookmarkEnd w:id="1"/>
      <w:tr w:rsidR="002F0F5B" w:rsidRPr="00E45B81" w:rsidTr="00F224FF">
        <w:tc>
          <w:tcPr>
            <w:tcW w:w="924" w:type="dxa"/>
          </w:tcPr>
          <w:p w:rsidR="002F0F5B" w:rsidRPr="00F224FF" w:rsidRDefault="002F0F5B" w:rsidP="00EE2B8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992" w:type="dxa"/>
          </w:tcPr>
          <w:p w:rsidR="002F0F5B" w:rsidRPr="00F224FF"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76" w:type="dxa"/>
          </w:tcPr>
          <w:p w:rsidR="002F0F5B" w:rsidRPr="00F224FF" w:rsidRDefault="002F0F5B" w:rsidP="00F224FF">
            <w:pPr>
              <w:spacing w:after="0" w:line="240" w:lineRule="auto"/>
              <w:jc w:val="center"/>
              <w:rPr>
                <w:rFonts w:ascii="Times New Roman" w:hAnsi="Times New Roman"/>
                <w:sz w:val="24"/>
                <w:szCs w:val="24"/>
                <w:lang w:eastAsia="ru-RU"/>
              </w:rPr>
            </w:pPr>
          </w:p>
        </w:tc>
        <w:tc>
          <w:tcPr>
            <w:tcW w:w="2142" w:type="dxa"/>
          </w:tcPr>
          <w:p w:rsidR="002F0F5B" w:rsidRPr="00CB0F76" w:rsidRDefault="002F0F5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p>
    <w:p w:rsidR="002F0F5B" w:rsidRPr="00F224FF" w:rsidRDefault="002F0F5B"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2F0F5B" w:rsidRPr="00F224FF" w:rsidRDefault="002F0F5B" w:rsidP="00F224FF">
      <w:pPr>
        <w:autoSpaceDE w:val="0"/>
        <w:autoSpaceDN w:val="0"/>
        <w:adjustRightInd w:val="0"/>
        <w:spacing w:after="0" w:line="240" w:lineRule="auto"/>
        <w:ind w:left="1440"/>
        <w:jc w:val="center"/>
        <w:rPr>
          <w:rFonts w:ascii="Times New Roman" w:hAnsi="Times New Roman"/>
          <w:b/>
          <w:sz w:val="24"/>
          <w:szCs w:val="24"/>
          <w:lang w:eastAsia="ru-RU"/>
        </w:rPr>
      </w:pPr>
    </w:p>
    <w:p w:rsidR="002F0F5B" w:rsidRPr="00F224FF" w:rsidRDefault="002F0F5B"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
        <w:gridCol w:w="3686"/>
        <w:gridCol w:w="5181"/>
      </w:tblGrid>
      <w:tr w:rsidR="002F0F5B" w:rsidRPr="00E45B81" w:rsidTr="00100D20">
        <w:tc>
          <w:tcPr>
            <w:tcW w:w="684"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706" w:type="dxa"/>
            <w:gridSpan w:val="2"/>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181"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2F0F5B" w:rsidRPr="00E45B81" w:rsidTr="00100D20">
        <w:tc>
          <w:tcPr>
            <w:tcW w:w="684" w:type="dxa"/>
          </w:tcPr>
          <w:p w:rsidR="002F0F5B" w:rsidRPr="00100D20" w:rsidRDefault="002F0F5B" w:rsidP="00100D20">
            <w:pPr>
              <w:pStyle w:val="a3"/>
              <w:numPr>
                <w:ilvl w:val="0"/>
                <w:numId w:val="23"/>
              </w:numPr>
            </w:pPr>
          </w:p>
        </w:tc>
        <w:tc>
          <w:tcPr>
            <w:tcW w:w="3706" w:type="dxa"/>
            <w:gridSpan w:val="2"/>
          </w:tcPr>
          <w:p w:rsidR="002F0F5B" w:rsidRPr="00E45B81" w:rsidRDefault="002F0F5B" w:rsidP="00100D20">
            <w:pPr>
              <w:rPr>
                <w:rFonts w:ascii="Times New Roman" w:hAnsi="Times New Roman"/>
                <w:color w:val="000000"/>
                <w:spacing w:val="2"/>
                <w:sz w:val="24"/>
                <w:szCs w:val="24"/>
              </w:rPr>
            </w:pPr>
            <w:r w:rsidRPr="00E45B81">
              <w:rPr>
                <w:rFonts w:ascii="Times New Roman" w:hAnsi="Times New Roman"/>
                <w:sz w:val="24"/>
                <w:szCs w:val="24"/>
              </w:rPr>
              <w:t>Техника безопасности при работе с глиной</w:t>
            </w:r>
          </w:p>
        </w:tc>
        <w:tc>
          <w:tcPr>
            <w:tcW w:w="5181" w:type="dxa"/>
          </w:tcPr>
          <w:p w:rsidR="002F0F5B" w:rsidRPr="00F224FF" w:rsidRDefault="002F0F5B" w:rsidP="00100D20">
            <w:pPr>
              <w:spacing w:after="0" w:line="240" w:lineRule="auto"/>
              <w:jc w:val="both"/>
              <w:rPr>
                <w:rFonts w:ascii="Times New Roman" w:hAnsi="Times New Roman"/>
                <w:sz w:val="24"/>
                <w:szCs w:val="24"/>
                <w:lang w:eastAsia="ru-RU"/>
              </w:rPr>
            </w:pPr>
          </w:p>
        </w:tc>
      </w:tr>
      <w:tr w:rsidR="002F0F5B" w:rsidRPr="00E45B81" w:rsidTr="00100D20">
        <w:tc>
          <w:tcPr>
            <w:tcW w:w="704" w:type="dxa"/>
            <w:gridSpan w:val="2"/>
          </w:tcPr>
          <w:p w:rsidR="002F0F5B" w:rsidRPr="00100D20" w:rsidRDefault="002F0F5B" w:rsidP="00100D20">
            <w:pPr>
              <w:pStyle w:val="a3"/>
              <w:numPr>
                <w:ilvl w:val="0"/>
                <w:numId w:val="23"/>
              </w:numPr>
            </w:pPr>
          </w:p>
        </w:tc>
        <w:tc>
          <w:tcPr>
            <w:tcW w:w="3686" w:type="dxa"/>
          </w:tcPr>
          <w:p w:rsidR="002F0F5B" w:rsidRPr="00F224FF" w:rsidRDefault="002F0F5B" w:rsidP="00100D20">
            <w:pPr>
              <w:rPr>
                <w:rFonts w:ascii="Times New Roman" w:hAnsi="Times New Roman"/>
                <w:sz w:val="24"/>
                <w:szCs w:val="24"/>
                <w:highlight w:val="yellow"/>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гипсом</w:t>
            </w:r>
          </w:p>
        </w:tc>
        <w:tc>
          <w:tcPr>
            <w:tcW w:w="5181" w:type="dxa"/>
          </w:tcPr>
          <w:p w:rsidR="002F0F5B" w:rsidRPr="00F224FF" w:rsidRDefault="002F0F5B">
            <w:pPr>
              <w:rPr>
                <w:rFonts w:ascii="Times New Roman" w:hAnsi="Times New Roman"/>
                <w:sz w:val="24"/>
                <w:szCs w:val="24"/>
                <w:highlight w:val="yellow"/>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силиконом</w:t>
            </w:r>
          </w:p>
        </w:tc>
        <w:tc>
          <w:tcPr>
            <w:tcW w:w="5181" w:type="dxa"/>
          </w:tcPr>
          <w:p w:rsidR="002F0F5B" w:rsidRPr="00F224FF" w:rsidRDefault="002F0F5B" w:rsidP="00A8313F">
            <w:pPr>
              <w:shd w:val="clear" w:color="auto" w:fill="FFFFFF"/>
              <w:jc w:val="both"/>
              <w:rPr>
                <w:rFonts w:ascii="Times New Roman" w:hAnsi="Times New Roman"/>
                <w:bCs/>
                <w:sz w:val="24"/>
                <w:szCs w:val="24"/>
                <w:lang w:eastAsia="ru-RU"/>
              </w:rPr>
            </w:pPr>
            <w:r w:rsidRPr="00E45B81">
              <w:rPr>
                <w:rFonts w:ascii="Times New Roman" w:hAnsi="Times New Roman"/>
                <w:color w:val="000000"/>
                <w:sz w:val="28"/>
                <w:szCs w:val="28"/>
              </w:rPr>
              <w:t>конспектирование</w:t>
            </w: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деревом</w:t>
            </w:r>
          </w:p>
        </w:tc>
        <w:tc>
          <w:tcPr>
            <w:tcW w:w="5181" w:type="dxa"/>
          </w:tcPr>
          <w:p w:rsidR="002F0F5B" w:rsidRPr="00F224FF" w:rsidRDefault="002F0F5B" w:rsidP="009F3976">
            <w:pPr>
              <w:rPr>
                <w:rFonts w:ascii="Times New Roman" w:hAnsi="Times New Roman"/>
                <w:bCs/>
                <w:sz w:val="24"/>
                <w:szCs w:val="24"/>
                <w:lang w:eastAsia="ru-RU"/>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камнем</w:t>
            </w:r>
          </w:p>
        </w:tc>
        <w:tc>
          <w:tcPr>
            <w:tcW w:w="5181" w:type="dxa"/>
          </w:tcPr>
          <w:p w:rsidR="002F0F5B" w:rsidRPr="00F224FF" w:rsidRDefault="002F0F5B" w:rsidP="009F3976">
            <w:pPr>
              <w:rPr>
                <w:rFonts w:ascii="Times New Roman" w:hAnsi="Times New Roman"/>
                <w:bCs/>
                <w:sz w:val="24"/>
                <w:szCs w:val="24"/>
                <w:lang w:eastAsia="ru-RU"/>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highlight w:val="yellow"/>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воском</w:t>
            </w:r>
          </w:p>
        </w:tc>
        <w:tc>
          <w:tcPr>
            <w:tcW w:w="5181" w:type="dxa"/>
          </w:tcPr>
          <w:p w:rsidR="002F0F5B" w:rsidRPr="00F224FF" w:rsidRDefault="002F0F5B" w:rsidP="009F3976">
            <w:pPr>
              <w:rPr>
                <w:rFonts w:ascii="Times New Roman" w:hAnsi="Times New Roman"/>
                <w:bCs/>
                <w:sz w:val="24"/>
                <w:szCs w:val="24"/>
                <w:highlight w:val="yellow"/>
                <w:lang w:eastAsia="ru-RU"/>
              </w:rPr>
            </w:pPr>
          </w:p>
        </w:tc>
      </w:tr>
      <w:tr w:rsidR="002F0F5B" w:rsidRPr="00E45B81" w:rsidTr="00100D20">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bCs/>
                <w:sz w:val="24"/>
                <w:szCs w:val="24"/>
                <w:highlight w:val="yellow"/>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листовым металлом(выколотка)</w:t>
            </w:r>
          </w:p>
        </w:tc>
        <w:tc>
          <w:tcPr>
            <w:tcW w:w="5181" w:type="dxa"/>
          </w:tcPr>
          <w:p w:rsidR="002F0F5B" w:rsidRPr="00F224FF" w:rsidRDefault="002F0F5B" w:rsidP="009F3976">
            <w:pPr>
              <w:rPr>
                <w:rFonts w:ascii="Times New Roman" w:hAnsi="Times New Roman"/>
                <w:bCs/>
                <w:sz w:val="24"/>
                <w:szCs w:val="24"/>
                <w:highlight w:val="yellow"/>
                <w:lang w:eastAsia="ru-RU"/>
              </w:rPr>
            </w:pPr>
          </w:p>
        </w:tc>
      </w:tr>
      <w:tr w:rsidR="002F0F5B" w:rsidRPr="00E45B81" w:rsidTr="00100D20">
        <w:trPr>
          <w:trHeight w:val="557"/>
        </w:trPr>
        <w:tc>
          <w:tcPr>
            <w:tcW w:w="704" w:type="dxa"/>
            <w:gridSpan w:val="2"/>
          </w:tcPr>
          <w:p w:rsidR="002F0F5B" w:rsidRPr="00100D20" w:rsidRDefault="002F0F5B" w:rsidP="009F3976">
            <w:pPr>
              <w:pStyle w:val="a3"/>
              <w:numPr>
                <w:ilvl w:val="0"/>
                <w:numId w:val="23"/>
              </w:numPr>
            </w:pPr>
          </w:p>
        </w:tc>
        <w:tc>
          <w:tcPr>
            <w:tcW w:w="3686" w:type="dxa"/>
          </w:tcPr>
          <w:p w:rsidR="002F0F5B" w:rsidRPr="00F224FF" w:rsidRDefault="002F0F5B" w:rsidP="009F3976">
            <w:pPr>
              <w:rPr>
                <w:rFonts w:ascii="Times New Roman" w:hAnsi="Times New Roman"/>
                <w:color w:val="000000"/>
                <w:spacing w:val="2"/>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литьём из металла</w:t>
            </w:r>
          </w:p>
        </w:tc>
        <w:tc>
          <w:tcPr>
            <w:tcW w:w="5181" w:type="dxa"/>
          </w:tcPr>
          <w:p w:rsidR="002F0F5B" w:rsidRPr="00F224FF" w:rsidRDefault="002F0F5B" w:rsidP="009F3976">
            <w:pPr>
              <w:rPr>
                <w:rFonts w:ascii="Times New Roman" w:hAnsi="Times New Roman"/>
                <w:color w:val="000000"/>
                <w:spacing w:val="2"/>
                <w:sz w:val="24"/>
                <w:szCs w:val="24"/>
              </w:rPr>
            </w:pPr>
          </w:p>
        </w:tc>
      </w:tr>
    </w:tbl>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F0F5B" w:rsidRPr="00E45B81" w:rsidTr="00F224FF">
        <w:tc>
          <w:tcPr>
            <w:tcW w:w="704"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bookmarkStart w:id="2" w:name="_Hlk69592074"/>
            <w:r w:rsidRPr="00F224FF">
              <w:rPr>
                <w:rFonts w:ascii="Times New Roman" w:hAnsi="Times New Roman"/>
                <w:sz w:val="24"/>
                <w:szCs w:val="24"/>
                <w:lang w:eastAsia="ru-RU"/>
              </w:rPr>
              <w:t>1.</w:t>
            </w:r>
          </w:p>
        </w:tc>
        <w:tc>
          <w:tcPr>
            <w:tcW w:w="3260" w:type="dxa"/>
          </w:tcPr>
          <w:p w:rsidR="002F0F5B" w:rsidRPr="00F224FF" w:rsidRDefault="002F0F5B" w:rsidP="00100D20">
            <w:pPr>
              <w:spacing w:after="0" w:line="240" w:lineRule="auto"/>
              <w:rPr>
                <w:rFonts w:ascii="Times New Roman" w:hAnsi="Times New Roman"/>
                <w:color w:val="000000"/>
                <w:spacing w:val="2"/>
                <w:sz w:val="24"/>
                <w:szCs w:val="24"/>
              </w:rPr>
            </w:pPr>
            <w:r w:rsidRPr="00E45B81">
              <w:rPr>
                <w:rFonts w:ascii="Times New Roman" w:hAnsi="Times New Roman"/>
                <w:sz w:val="24"/>
                <w:szCs w:val="24"/>
              </w:rPr>
              <w:t>Техника безопасности при работе с глиной</w:t>
            </w:r>
          </w:p>
        </w:tc>
        <w:tc>
          <w:tcPr>
            <w:tcW w:w="5607" w:type="dxa"/>
          </w:tcPr>
          <w:p w:rsidR="002F0F5B" w:rsidRPr="00F224FF" w:rsidRDefault="002F0F5B" w:rsidP="00100D2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глиной</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2F0F5B" w:rsidRPr="00F224FF" w:rsidRDefault="002F0F5B" w:rsidP="00100D20">
            <w:pPr>
              <w:spacing w:after="0" w:line="240" w:lineRule="auto"/>
              <w:rPr>
                <w:rFonts w:ascii="Times New Roman" w:hAnsi="Times New Roman"/>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гипсом</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гипсом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силиконом</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силиконом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деревом</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деревом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камнем</w:t>
            </w:r>
          </w:p>
        </w:tc>
        <w:tc>
          <w:tcPr>
            <w:tcW w:w="5607" w:type="dxa"/>
          </w:tcPr>
          <w:p w:rsidR="002F0F5B" w:rsidRPr="00F224FF" w:rsidRDefault="002F0F5B" w:rsidP="00100D2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камнем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воском</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воском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листовым металлом(выколотка)</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листовым металом</w:t>
            </w:r>
          </w:p>
        </w:tc>
      </w:tr>
      <w:tr w:rsidR="002F0F5B" w:rsidRPr="00E45B81" w:rsidTr="00F224FF">
        <w:tc>
          <w:tcPr>
            <w:tcW w:w="704" w:type="dxa"/>
          </w:tcPr>
          <w:p w:rsidR="002F0F5B" w:rsidRPr="00F224FF" w:rsidRDefault="002F0F5B" w:rsidP="00100D20">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2F0F5B" w:rsidRPr="00F224FF" w:rsidRDefault="002F0F5B" w:rsidP="00100D20">
            <w:pPr>
              <w:spacing w:after="0" w:line="240" w:lineRule="auto"/>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литьём из металла</w:t>
            </w:r>
          </w:p>
        </w:tc>
        <w:tc>
          <w:tcPr>
            <w:tcW w:w="5607" w:type="dxa"/>
          </w:tcPr>
          <w:p w:rsidR="002F0F5B" w:rsidRPr="00F224FF" w:rsidRDefault="002F0F5B" w:rsidP="00100D2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Изучение практически работы с литьём из металла</w:t>
            </w:r>
          </w:p>
        </w:tc>
      </w:tr>
      <w:bookmarkEnd w:id="2"/>
    </w:tbl>
    <w:p w:rsidR="002F0F5B" w:rsidRPr="00F224FF" w:rsidRDefault="002F0F5B" w:rsidP="00F224FF">
      <w:pPr>
        <w:autoSpaceDE w:val="0"/>
        <w:autoSpaceDN w:val="0"/>
        <w:adjustRightInd w:val="0"/>
        <w:spacing w:after="0" w:line="240" w:lineRule="auto"/>
        <w:jc w:val="both"/>
        <w:rPr>
          <w:rFonts w:ascii="Times New Roman" w:hAnsi="Times New Roman"/>
          <w:b/>
          <w:bCs/>
          <w:i/>
          <w:iCs/>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2F0F5B" w:rsidRPr="00F224FF" w:rsidRDefault="002F0F5B"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F0F5B" w:rsidRPr="00E45B81" w:rsidTr="00F224FF">
        <w:tc>
          <w:tcPr>
            <w:tcW w:w="817" w:type="dxa"/>
          </w:tcPr>
          <w:p w:rsidR="002F0F5B" w:rsidRPr="00F224FF" w:rsidRDefault="002F0F5B" w:rsidP="00F224FF">
            <w:pPr>
              <w:spacing w:after="0" w:line="240" w:lineRule="auto"/>
              <w:jc w:val="center"/>
              <w:rPr>
                <w:rFonts w:ascii="Times New Roman" w:hAnsi="Times New Roman"/>
                <w:b/>
                <w:sz w:val="24"/>
                <w:szCs w:val="24"/>
                <w:lang w:eastAsia="ru-RU"/>
              </w:rPr>
            </w:pPr>
            <w:bookmarkStart w:id="3" w:name="_Hlk68361121"/>
            <w:r w:rsidRPr="00F224FF">
              <w:rPr>
                <w:rFonts w:ascii="Times New Roman" w:hAnsi="Times New Roman"/>
                <w:b/>
                <w:sz w:val="24"/>
                <w:szCs w:val="24"/>
                <w:lang w:eastAsia="ru-RU"/>
              </w:rPr>
              <w:t>№ п/п</w:t>
            </w:r>
          </w:p>
        </w:tc>
        <w:tc>
          <w:tcPr>
            <w:tcW w:w="2410"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2F0F5B" w:rsidRPr="00F224FF" w:rsidRDefault="002F0F5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3"/>
      <w:tr w:rsidR="002F0F5B" w:rsidRPr="00E45B81" w:rsidTr="00F224FF">
        <w:tc>
          <w:tcPr>
            <w:tcW w:w="817" w:type="dxa"/>
          </w:tcPr>
          <w:p w:rsidR="002F0F5B" w:rsidRPr="00F224FF" w:rsidRDefault="002F0F5B"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2F0F5B" w:rsidRPr="00F224FF" w:rsidRDefault="002F0F5B" w:rsidP="00F224FF">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 xml:space="preserve">Раздел </w:t>
            </w:r>
            <w:r w:rsidRPr="00F224FF">
              <w:rPr>
                <w:rFonts w:ascii="Times New Roman" w:hAnsi="Times New Roman"/>
                <w:sz w:val="24"/>
                <w:szCs w:val="24"/>
              </w:rPr>
              <w:t>1</w:t>
            </w:r>
            <w:r>
              <w:rPr>
                <w:rFonts w:ascii="Times New Roman" w:hAnsi="Times New Roman"/>
                <w:sz w:val="24"/>
                <w:szCs w:val="24"/>
              </w:rPr>
              <w:t>-8</w:t>
            </w:r>
          </w:p>
        </w:tc>
        <w:tc>
          <w:tcPr>
            <w:tcW w:w="6344" w:type="dxa"/>
          </w:tcPr>
          <w:p w:rsidR="002F0F5B" w:rsidRPr="00F224FF" w:rsidRDefault="002F0F5B" w:rsidP="00F224FF">
            <w:pPr>
              <w:shd w:val="clear" w:color="auto" w:fill="FFFFFF"/>
              <w:spacing w:after="0" w:line="240" w:lineRule="auto"/>
              <w:jc w:val="both"/>
              <w:rPr>
                <w:rFonts w:ascii="Times New Roman" w:hAnsi="Times New Roman"/>
                <w:color w:val="000000"/>
                <w:sz w:val="24"/>
                <w:szCs w:val="24"/>
                <w:highlight w:val="yellow"/>
                <w:lang w:eastAsia="ru-RU"/>
              </w:rPr>
            </w:pPr>
            <w:r w:rsidRPr="001628B2">
              <w:rPr>
                <w:rFonts w:ascii="Times New Roman" w:hAnsi="Times New Roman"/>
                <w:color w:val="000000"/>
                <w:sz w:val="24"/>
                <w:szCs w:val="24"/>
                <w:lang w:eastAsia="ru-RU"/>
              </w:rPr>
              <w:t xml:space="preserve">Работа с Интернет-ресурсами Подготовка </w:t>
            </w:r>
            <w:r>
              <w:rPr>
                <w:rFonts w:ascii="Times New Roman" w:hAnsi="Times New Roman"/>
                <w:color w:val="000000"/>
                <w:sz w:val="24"/>
                <w:szCs w:val="24"/>
                <w:lang w:eastAsia="ru-RU"/>
              </w:rPr>
              <w:t xml:space="preserve">реферата, </w:t>
            </w:r>
            <w:r w:rsidRPr="001628B2">
              <w:rPr>
                <w:rFonts w:ascii="Times New Roman" w:hAnsi="Times New Roman"/>
                <w:color w:val="000000"/>
                <w:sz w:val="24"/>
                <w:szCs w:val="24"/>
                <w:lang w:eastAsia="ru-RU"/>
              </w:rPr>
              <w:t>презентаций</w:t>
            </w:r>
          </w:p>
        </w:tc>
      </w:tr>
    </w:tbl>
    <w:p w:rsidR="002F0F5B" w:rsidRPr="00F224FF" w:rsidRDefault="002F0F5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F0F5B" w:rsidRPr="00F224FF" w:rsidRDefault="002F0F5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F0F5B" w:rsidRPr="00F224FF" w:rsidRDefault="002F0F5B"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F0F5B" w:rsidRPr="00BE02A9" w:rsidRDefault="002F0F5B" w:rsidP="00D422A7">
      <w:pPr>
        <w:pStyle w:val="25"/>
        <w:tabs>
          <w:tab w:val="left" w:pos="1542"/>
        </w:tabs>
        <w:spacing w:after="240"/>
        <w:ind w:left="710" w:firstLine="0"/>
        <w:rPr>
          <w:sz w:val="24"/>
          <w:lang w:val="ru-RU"/>
        </w:rPr>
      </w:pPr>
    </w:p>
    <w:p w:rsidR="002F0F5B" w:rsidRPr="00F037CC" w:rsidRDefault="003314D2" w:rsidP="00D422A7">
      <w:pPr>
        <w:pStyle w:val="25"/>
        <w:numPr>
          <w:ilvl w:val="0"/>
          <w:numId w:val="28"/>
        </w:numPr>
        <w:tabs>
          <w:tab w:val="left" w:pos="0"/>
          <w:tab w:val="left" w:pos="142"/>
        </w:tabs>
        <w:spacing w:after="240"/>
        <w:ind w:left="142" w:right="104" w:firstLine="0"/>
        <w:jc w:val="both"/>
        <w:rPr>
          <w:sz w:val="24"/>
          <w:lang w:val="ru-RU"/>
        </w:rPr>
      </w:pPr>
      <w:r>
        <w:rPr>
          <w:noProof/>
          <w:lang w:val="ru-RU" w:eastAsia="ru-RU"/>
        </w:rPr>
        <w:pict>
          <v:polyline id="Полилиния 2" o:spid="_x0000_s1026" style="position:absolute;left:0;text-align:left;z-index:-2;visibility:visible;mso-wrap-style:square;mso-wrap-distance-left:9pt;mso-wrap-distance-top:0;mso-wrap-distance-right:9pt;mso-wrap-distance-bottom:0;mso-position-horizontal:absolute;mso-position-horizontal-relative:page;mso-position-vertical:absolute;mso-position-vertical-relative:text;v-text-anchor:top" points="552.95pt,27.5pt,117.25pt,27.5pt,117.25pt,41.3pt,117.25pt,55.1pt,117.25pt,69.3pt,552.95pt,69.3pt,552.95pt,55.1pt,552.95pt,41.3pt,552.95pt,27.5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" fillcolor="#fbfbfb" stroked="f">
            <v:path arrowok="t" o:connecttype="custom" o:connectlocs="5533390,349250;0,349250;0,524510;0,699770;0,880110;5533390,880110;5533390,699770;5533390,524510;5533390,349250" o:connectangles="0,0,0,0,0,0,0,0,0"/>
            <w10:wrap anchorx="page"/>
          </v:polyline>
        </w:pict>
      </w:r>
      <w:r w:rsidR="002F0F5B">
        <w:rPr>
          <w:sz w:val="24"/>
          <w:lang w:val="ru-RU"/>
        </w:rPr>
        <w:t>Техника безопасности</w:t>
      </w:r>
      <w:r w:rsidR="002F0F5B" w:rsidRPr="00F037CC">
        <w:rPr>
          <w:sz w:val="24"/>
          <w:lang w:val="ru-RU"/>
        </w:rPr>
        <w:t>: учебник для вузов/под ред. С.В. Белова. 5-е изд., испр. и доп. – М.: Высш. шк., 2005. – 606с.</w:t>
      </w:r>
    </w:p>
    <w:p w:rsidR="002F0F5B" w:rsidRPr="00F037CC" w:rsidRDefault="002F0F5B" w:rsidP="00D422A7">
      <w:pPr>
        <w:pStyle w:val="25"/>
        <w:numPr>
          <w:ilvl w:val="0"/>
          <w:numId w:val="28"/>
        </w:numPr>
        <w:tabs>
          <w:tab w:val="left" w:pos="0"/>
          <w:tab w:val="left" w:pos="746"/>
        </w:tabs>
        <w:spacing w:after="240"/>
        <w:ind w:left="142" w:right="103" w:firstLine="0"/>
        <w:jc w:val="both"/>
        <w:rPr>
          <w:sz w:val="24"/>
          <w:lang w:val="ru-RU"/>
        </w:rPr>
      </w:pPr>
      <w:r>
        <w:rPr>
          <w:sz w:val="24"/>
          <w:lang w:val="ru-RU"/>
        </w:rPr>
        <w:t>Техника проф.безопасности</w:t>
      </w:r>
      <w:r w:rsidRPr="00F037CC">
        <w:rPr>
          <w:sz w:val="24"/>
          <w:lang w:val="ru-RU"/>
        </w:rPr>
        <w:t xml:space="preserve"> [Электронный ресурс]: учебник для бакалавров/ В.О. Евсеев [и др.].— Электрон. текстовые данные.— М.: Дашков и К, 2014.— 453 </w:t>
      </w:r>
      <w:r>
        <w:rPr>
          <w:sz w:val="24"/>
        </w:rPr>
        <w:t>c</w:t>
      </w:r>
      <w:r w:rsidRPr="00F037CC">
        <w:rPr>
          <w:sz w:val="24"/>
          <w:lang w:val="ru-RU"/>
        </w:rPr>
        <w:t xml:space="preserve">.—   Режим   доступа:   </w:t>
      </w:r>
      <w:hyperlink r:id="rId7">
        <w:r>
          <w:rPr>
            <w:sz w:val="24"/>
          </w:rPr>
          <w:t>http</w:t>
        </w:r>
        <w:r w:rsidRPr="00F037CC">
          <w:rPr>
            <w:sz w:val="24"/>
            <w:lang w:val="ru-RU"/>
          </w:rPr>
          <w:t>://</w:t>
        </w:r>
        <w:r>
          <w:rPr>
            <w:sz w:val="24"/>
          </w:rPr>
          <w:t>www</w:t>
        </w:r>
        <w:r w:rsidRPr="00F037CC">
          <w:rPr>
            <w:sz w:val="24"/>
            <w:lang w:val="ru-RU"/>
          </w:rPr>
          <w:t>.</w:t>
        </w:r>
        <w:r>
          <w:rPr>
            <w:sz w:val="24"/>
          </w:rPr>
          <w:t>iprbookshop</w:t>
        </w:r>
        <w:r w:rsidRPr="00F037CC">
          <w:rPr>
            <w:sz w:val="24"/>
            <w:lang w:val="ru-RU"/>
          </w:rPr>
          <w:t>.</w:t>
        </w:r>
        <w:r>
          <w:rPr>
            <w:sz w:val="24"/>
          </w:rPr>
          <w:t>ru</w:t>
        </w:r>
        <w:r w:rsidRPr="00F037CC">
          <w:rPr>
            <w:sz w:val="24"/>
            <w:lang w:val="ru-RU"/>
          </w:rPr>
          <w:t>/24773.</w:t>
        </w:r>
      </w:hyperlink>
      <w:r w:rsidRPr="00F037CC">
        <w:rPr>
          <w:sz w:val="24"/>
          <w:lang w:val="ru-RU"/>
        </w:rPr>
        <w:t>—   ЭБС    «</w:t>
      </w:r>
      <w:r>
        <w:rPr>
          <w:sz w:val="24"/>
        </w:rPr>
        <w:t>IPRbooks</w:t>
      </w:r>
      <w:r w:rsidRPr="00F037CC">
        <w:rPr>
          <w:sz w:val="24"/>
          <w:lang w:val="ru-RU"/>
        </w:rPr>
        <w:t>»,  по</w:t>
      </w:r>
    </w:p>
    <w:p w:rsidR="002F0F5B" w:rsidRDefault="003314D2" w:rsidP="00D422A7">
      <w:pPr>
        <w:pStyle w:val="aa"/>
        <w:tabs>
          <w:tab w:val="left" w:pos="0"/>
        </w:tabs>
        <w:spacing w:after="240"/>
        <w:ind w:left="142"/>
      </w:pPr>
      <w:r>
        <w:rPr>
          <w:noProof/>
          <w:lang w:eastAsia="ru-RU"/>
        </w:rPr>
        <w:pict>
          <v:polyline id="Полилиния 1" o:spid="_x0000_s1027" style="position:absolute;left:0;text-align:left;z-index:-1;visibility:visible;mso-wrap-style:square;mso-wrap-distance-left:9pt;mso-wrap-distance-top:0;mso-wrap-distance-right:9pt;mso-wrap-distance-bottom:0;mso-position-horizontal:absolute;mso-position-horizontal-relative:page;mso-position-vertical:absolute;mso-position-vertical-relative:text;v-text-anchor:top" points="552.95pt,13.7pt,117.25pt,13.7pt,117.25pt,27.5pt,117.25pt,41.3pt,117.25pt,55.5pt,552.95pt,55.5pt,552.95pt,41.3pt,552.95pt,27.5pt,552.95pt,13.7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" fillcolor="#fbfbfb" stroked="f">
            <v:path arrowok="t" o:connecttype="custom" o:connectlocs="5533390,173990;0,173990;0,349250;0,524510;0,704850;5533390,704850;5533390,524510;5533390,349250;5533390,173990" o:connectangles="0,0,0,0,0,0,0,0,0"/>
            <w10:wrap anchorx="page"/>
          </v:polyline>
        </w:pict>
      </w:r>
      <w:r w:rsidR="002F0F5B">
        <w:rPr>
          <w:shd w:val="clear" w:color="auto" w:fill="FBFBFB"/>
        </w:rPr>
        <w:t>паролю.</w:t>
      </w:r>
    </w:p>
    <w:p w:rsidR="002F0F5B" w:rsidRPr="00F037CC" w:rsidRDefault="002F0F5B" w:rsidP="00D422A7">
      <w:pPr>
        <w:pStyle w:val="25"/>
        <w:numPr>
          <w:ilvl w:val="0"/>
          <w:numId w:val="28"/>
        </w:numPr>
        <w:tabs>
          <w:tab w:val="left" w:pos="0"/>
          <w:tab w:val="left" w:pos="746"/>
        </w:tabs>
        <w:spacing w:after="240"/>
        <w:ind w:left="142" w:right="105" w:firstLine="0"/>
        <w:jc w:val="both"/>
        <w:rPr>
          <w:sz w:val="24"/>
          <w:lang w:val="ru-RU"/>
        </w:rPr>
      </w:pPr>
      <w:r w:rsidRPr="00F037CC">
        <w:rPr>
          <w:sz w:val="24"/>
          <w:lang w:val="ru-RU"/>
        </w:rPr>
        <w:t xml:space="preserve">Сычев Ю.Н. </w:t>
      </w:r>
      <w:r>
        <w:rPr>
          <w:sz w:val="24"/>
          <w:lang w:val="ru-RU"/>
        </w:rPr>
        <w:t xml:space="preserve">Техника профессиональной безопасности </w:t>
      </w:r>
      <w:r w:rsidRPr="00F037CC">
        <w:rPr>
          <w:sz w:val="24"/>
          <w:lang w:val="ru-RU"/>
        </w:rPr>
        <w:t xml:space="preserve">[Электронный ресурс]: учебное пособие/ Сычев Ю.Н.— Электрон. текстовые данные.— М.: Финансы и статистика, 2014.— 224 </w:t>
      </w:r>
      <w:r>
        <w:rPr>
          <w:sz w:val="24"/>
        </w:rPr>
        <w:t>c</w:t>
      </w:r>
      <w:r w:rsidRPr="00F037CC">
        <w:rPr>
          <w:sz w:val="24"/>
          <w:lang w:val="ru-RU"/>
        </w:rPr>
        <w:t>.— Режим доступа:</w:t>
      </w:r>
      <w:hyperlink r:id="rId8">
        <w:r>
          <w:rPr>
            <w:sz w:val="24"/>
            <w:shd w:val="clear" w:color="auto" w:fill="FBFBFB"/>
          </w:rPr>
          <w:t>http</w:t>
        </w:r>
        <w:r w:rsidRPr="00F037CC">
          <w:rPr>
            <w:sz w:val="24"/>
            <w:shd w:val="clear" w:color="auto" w:fill="FBFBFB"/>
            <w:lang w:val="ru-RU"/>
          </w:rPr>
          <w:t>://</w:t>
        </w:r>
        <w:r>
          <w:rPr>
            <w:sz w:val="24"/>
            <w:shd w:val="clear" w:color="auto" w:fill="FBFBFB"/>
          </w:rPr>
          <w:t>www</w:t>
        </w:r>
        <w:r w:rsidRPr="00F037CC">
          <w:rPr>
            <w:sz w:val="24"/>
            <w:shd w:val="clear" w:color="auto" w:fill="FBFBFB"/>
            <w:lang w:val="ru-RU"/>
          </w:rPr>
          <w:t>.</w:t>
        </w:r>
        <w:r>
          <w:rPr>
            <w:sz w:val="24"/>
            <w:shd w:val="clear" w:color="auto" w:fill="FBFBFB"/>
          </w:rPr>
          <w:t>iprbookshop</w:t>
        </w:r>
        <w:r w:rsidRPr="00F037CC">
          <w:rPr>
            <w:sz w:val="24"/>
            <w:shd w:val="clear" w:color="auto" w:fill="FBFBFB"/>
            <w:lang w:val="ru-RU"/>
          </w:rPr>
          <w:t>.</w:t>
        </w:r>
        <w:r>
          <w:rPr>
            <w:sz w:val="24"/>
            <w:shd w:val="clear" w:color="auto" w:fill="FBFBFB"/>
          </w:rPr>
          <w:t>ru</w:t>
        </w:r>
        <w:r w:rsidRPr="00F037CC">
          <w:rPr>
            <w:sz w:val="24"/>
            <w:shd w:val="clear" w:color="auto" w:fill="FBFBFB"/>
            <w:lang w:val="ru-RU"/>
          </w:rPr>
          <w:t>/18791.</w:t>
        </w:r>
      </w:hyperlink>
      <w:r w:rsidRPr="00F037CC">
        <w:rPr>
          <w:sz w:val="24"/>
          <w:shd w:val="clear" w:color="auto" w:fill="FBFBFB"/>
          <w:lang w:val="ru-RU"/>
        </w:rPr>
        <w:t>— ЭБС «</w:t>
      </w:r>
      <w:r>
        <w:rPr>
          <w:sz w:val="24"/>
          <w:shd w:val="clear" w:color="auto" w:fill="FBFBFB"/>
        </w:rPr>
        <w:t>IPRbooks</w:t>
      </w:r>
      <w:r w:rsidRPr="00F037CC">
        <w:rPr>
          <w:sz w:val="24"/>
          <w:shd w:val="clear" w:color="auto" w:fill="FBFBFB"/>
          <w:lang w:val="ru-RU"/>
        </w:rPr>
        <w:t>», попаролю.</w:t>
      </w:r>
    </w:p>
    <w:p w:rsidR="002F0F5B" w:rsidRPr="00F224FF" w:rsidRDefault="002F0F5B" w:rsidP="00D422A7">
      <w:pPr>
        <w:spacing w:after="0" w:line="240" w:lineRule="auto"/>
        <w:jc w:val="both"/>
        <w:rPr>
          <w:rFonts w:ascii="Times New Roman" w:hAnsi="Times New Roman"/>
          <w:color w:val="000000"/>
          <w:sz w:val="24"/>
          <w:szCs w:val="24"/>
          <w:shd w:val="clear" w:color="auto" w:fill="FFFFFF"/>
          <w:lang w:eastAsia="ru-RU"/>
        </w:rPr>
      </w:pPr>
    </w:p>
    <w:p w:rsidR="002F0F5B" w:rsidRPr="00031960" w:rsidRDefault="002F0F5B" w:rsidP="00D422A7">
      <w:pPr>
        <w:shd w:val="clear" w:color="auto" w:fill="FFFFFF"/>
        <w:spacing w:after="0"/>
        <w:rPr>
          <w:rFonts w:ascii="yandex-sans" w:hAnsi="yandex-sans"/>
          <w:b/>
          <w:color w:val="000000"/>
          <w:sz w:val="23"/>
          <w:szCs w:val="23"/>
        </w:rPr>
      </w:pPr>
      <w:r w:rsidRPr="00D422A7">
        <w:rPr>
          <w:rFonts w:ascii="Times New Roman" w:hAnsi="Times New Roman"/>
          <w:b/>
          <w:color w:val="000000"/>
          <w:sz w:val="23"/>
          <w:szCs w:val="23"/>
        </w:rPr>
        <w:t>В</w:t>
      </w:r>
      <w:r w:rsidRPr="00031960">
        <w:rPr>
          <w:rFonts w:ascii="yandex-sans" w:hAnsi="yandex-sans"/>
          <w:b/>
          <w:color w:val="000000"/>
          <w:sz w:val="23"/>
          <w:szCs w:val="23"/>
        </w:rPr>
        <w:t xml:space="preserve">иды самостоятельной работы </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F0F5B" w:rsidRPr="00370EB9" w:rsidRDefault="002F0F5B" w:rsidP="00D422A7">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F0F5B" w:rsidRPr="00F224FF" w:rsidRDefault="002F0F5B" w:rsidP="00F224FF">
      <w:pPr>
        <w:autoSpaceDE w:val="0"/>
        <w:autoSpaceDN w:val="0"/>
        <w:adjustRightInd w:val="0"/>
        <w:spacing w:after="0" w:line="240" w:lineRule="auto"/>
        <w:jc w:val="both"/>
        <w:rPr>
          <w:rFonts w:ascii="Times New Roman" w:hAnsi="Times New Roman"/>
          <w:b/>
          <w:sz w:val="24"/>
          <w:szCs w:val="24"/>
          <w:lang w:eastAsia="ru-RU"/>
        </w:rPr>
      </w:pPr>
    </w:p>
    <w:p w:rsidR="002F0F5B" w:rsidRPr="00F224FF" w:rsidRDefault="002F0F5B"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2F0F5B" w:rsidRPr="00F224FF" w:rsidRDefault="002F0F5B"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2F0F5B" w:rsidRPr="00F224FF" w:rsidRDefault="002F0F5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2F0F5B" w:rsidRPr="00F224FF" w:rsidRDefault="002F0F5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2F0F5B" w:rsidRPr="00F224FF" w:rsidRDefault="002F0F5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2F0F5B" w:rsidRPr="00F224FF" w:rsidRDefault="002F0F5B"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F0F5B" w:rsidRPr="00F224FF" w:rsidRDefault="002F0F5B"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2F0F5B" w:rsidRPr="00F224FF" w:rsidRDefault="002F0F5B" w:rsidP="00A8313F">
      <w:pPr>
        <w:widowControl w:val="0"/>
        <w:numPr>
          <w:ilvl w:val="1"/>
          <w:numId w:val="29"/>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F0F5B" w:rsidRPr="00F224FF" w:rsidRDefault="002F0F5B"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
        <w:gridCol w:w="680"/>
        <w:gridCol w:w="29"/>
        <w:gridCol w:w="2692"/>
        <w:gridCol w:w="1783"/>
        <w:gridCol w:w="33"/>
        <w:gridCol w:w="4254"/>
        <w:gridCol w:w="26"/>
      </w:tblGrid>
      <w:tr w:rsidR="002F0F5B" w:rsidRPr="00E45B81" w:rsidTr="00A42BC2">
        <w:trPr>
          <w:gridAfter w:val="1"/>
          <w:wAfter w:w="26" w:type="dxa"/>
        </w:trPr>
        <w:tc>
          <w:tcPr>
            <w:tcW w:w="709" w:type="dxa"/>
            <w:gridSpan w:val="2"/>
          </w:tcPr>
          <w:p w:rsidR="002F0F5B" w:rsidRPr="00F224FF" w:rsidRDefault="002F0F5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721" w:type="dxa"/>
            <w:gridSpan w:val="2"/>
          </w:tcPr>
          <w:p w:rsidR="002F0F5B" w:rsidRPr="00F224FF" w:rsidRDefault="002F0F5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1816" w:type="dxa"/>
            <w:gridSpan w:val="2"/>
          </w:tcPr>
          <w:p w:rsidR="002F0F5B" w:rsidRPr="00F224FF" w:rsidRDefault="002F0F5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4" w:type="dxa"/>
          </w:tcPr>
          <w:p w:rsidR="002F0F5B" w:rsidRPr="00F224FF" w:rsidRDefault="002F0F5B"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2F0F5B" w:rsidRPr="00E45B81" w:rsidTr="00A42BC2">
        <w:trPr>
          <w:gridAfter w:val="1"/>
          <w:wAfter w:w="26" w:type="dxa"/>
        </w:trPr>
        <w:tc>
          <w:tcPr>
            <w:tcW w:w="709" w:type="dxa"/>
            <w:gridSpan w:val="2"/>
          </w:tcPr>
          <w:p w:rsidR="002F0F5B" w:rsidRPr="00F224FF" w:rsidRDefault="002F0F5B" w:rsidP="00A42BC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721" w:type="dxa"/>
            <w:gridSpan w:val="2"/>
          </w:tcPr>
          <w:p w:rsidR="002F0F5B" w:rsidRPr="00F224FF" w:rsidRDefault="002F0F5B" w:rsidP="00A42BC2">
            <w:pPr>
              <w:spacing w:after="0" w:line="240" w:lineRule="auto"/>
              <w:rPr>
                <w:rFonts w:ascii="Times New Roman" w:hAnsi="Times New Roman"/>
                <w:color w:val="000000"/>
                <w:spacing w:val="2"/>
                <w:sz w:val="24"/>
                <w:szCs w:val="24"/>
              </w:rPr>
            </w:pPr>
            <w:r w:rsidRPr="00E45B81">
              <w:rPr>
                <w:rFonts w:ascii="Times New Roman" w:hAnsi="Times New Roman"/>
                <w:sz w:val="24"/>
                <w:szCs w:val="24"/>
              </w:rPr>
              <w:t>Техника безопасности при работе с глиной</w:t>
            </w:r>
          </w:p>
        </w:tc>
        <w:tc>
          <w:tcPr>
            <w:tcW w:w="1816" w:type="dxa"/>
            <w:gridSpan w:val="2"/>
          </w:tcPr>
          <w:p w:rsidR="002F0F5B" w:rsidRPr="00F224FF" w:rsidRDefault="002F0F5B" w:rsidP="00A42BC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tc>
        <w:tc>
          <w:tcPr>
            <w:tcW w:w="4254" w:type="dxa"/>
          </w:tcPr>
          <w:p w:rsidR="002F0F5B" w:rsidRPr="00F224FF" w:rsidRDefault="002F0F5B" w:rsidP="00A42BC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628B2">
              <w:rPr>
                <w:rFonts w:ascii="Times New Roman" w:hAnsi="Times New Roman"/>
                <w:sz w:val="24"/>
                <w:szCs w:val="24"/>
                <w:lang w:eastAsia="ru-RU"/>
              </w:rPr>
              <w:t>Практические задания Вопросы к занятию</w:t>
            </w:r>
            <w:r>
              <w:rPr>
                <w:rFonts w:ascii="Times New Roman" w:hAnsi="Times New Roman"/>
                <w:sz w:val="24"/>
                <w:szCs w:val="24"/>
                <w:lang w:eastAsia="ru-RU"/>
              </w:rPr>
              <w:t>.З</w:t>
            </w:r>
            <w:r w:rsidRPr="001628B2">
              <w:rPr>
                <w:rFonts w:ascii="Times New Roman" w:hAnsi="Times New Roman"/>
                <w:sz w:val="24"/>
                <w:szCs w:val="24"/>
                <w:lang w:eastAsia="ru-RU"/>
              </w:rPr>
              <w:t>ащита информационного проекта (презентации)</w:t>
            </w:r>
          </w:p>
        </w:tc>
      </w:tr>
      <w:tr w:rsidR="002F0F5B" w:rsidRPr="00E45B81" w:rsidTr="00A42BC2">
        <w:trPr>
          <w:gridAfter w:val="1"/>
          <w:wAfter w:w="26" w:type="dxa"/>
        </w:trPr>
        <w:tc>
          <w:tcPr>
            <w:tcW w:w="709" w:type="dxa"/>
            <w:gridSpan w:val="2"/>
          </w:tcPr>
          <w:p w:rsidR="002F0F5B" w:rsidRPr="00F224FF" w:rsidRDefault="002F0F5B" w:rsidP="00A42BC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721" w:type="dxa"/>
            <w:gridSpan w:val="2"/>
          </w:tcPr>
          <w:p w:rsidR="002F0F5B" w:rsidRPr="00F224FF" w:rsidRDefault="002F0F5B" w:rsidP="00A42BC2">
            <w:pPr>
              <w:spacing w:after="0" w:line="240" w:lineRule="auto"/>
              <w:rPr>
                <w:rFonts w:ascii="Times New Roman" w:hAnsi="Times New Roman"/>
                <w:sz w:val="24"/>
                <w:szCs w:val="24"/>
                <w:lang w:eastAsia="ru-RU"/>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гипсом</w:t>
            </w:r>
          </w:p>
        </w:tc>
        <w:tc>
          <w:tcPr>
            <w:tcW w:w="1816" w:type="dxa"/>
            <w:gridSpan w:val="2"/>
          </w:tcPr>
          <w:p w:rsidR="002F0F5B" w:rsidRPr="00F224FF" w:rsidRDefault="002F0F5B" w:rsidP="00A42BC2">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4" w:type="dxa"/>
          </w:tcPr>
          <w:p w:rsidR="002F0F5B" w:rsidRPr="00F224FF" w:rsidRDefault="002F0F5B" w:rsidP="00A42BC2">
            <w:pPr>
              <w:widowControl w:val="0"/>
              <w:autoSpaceDE w:val="0"/>
              <w:autoSpaceDN w:val="0"/>
              <w:adjustRightInd w:val="0"/>
              <w:spacing w:after="0" w:line="240" w:lineRule="auto"/>
              <w:contextualSpacing/>
              <w:jc w:val="both"/>
              <w:rPr>
                <w:rFonts w:ascii="Times New Roman" w:hAnsi="Times New Roman"/>
                <w:sz w:val="24"/>
                <w:szCs w:val="24"/>
                <w:lang w:eastAsia="ru-RU"/>
              </w:rPr>
            </w:pPr>
            <w:bookmarkStart w:id="4" w:name="_Hlk69382520"/>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Вопросы к занятию</w:t>
            </w:r>
            <w:r>
              <w:rPr>
                <w:rFonts w:ascii="Times New Roman" w:hAnsi="Times New Roman"/>
                <w:sz w:val="24"/>
                <w:szCs w:val="24"/>
                <w:lang w:eastAsia="ru-RU"/>
              </w:rPr>
              <w:t>.З</w:t>
            </w:r>
            <w:r w:rsidRPr="001628B2">
              <w:rPr>
                <w:rFonts w:ascii="Times New Roman" w:hAnsi="Times New Roman"/>
                <w:sz w:val="24"/>
                <w:szCs w:val="24"/>
                <w:lang w:eastAsia="ru-RU"/>
              </w:rPr>
              <w:t>ащита информационного проекта (презентации)</w:t>
            </w:r>
            <w:bookmarkEnd w:id="4"/>
          </w:p>
        </w:tc>
      </w:tr>
      <w:tr w:rsidR="002F0F5B" w:rsidRPr="00E45B81" w:rsidTr="00A42BC2">
        <w:trPr>
          <w:gridBefore w:val="1"/>
          <w:gridAfter w:val="1"/>
          <w:wBefore w:w="29" w:type="dxa"/>
          <w:wAfter w:w="26"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3.</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силиконом</w:t>
            </w:r>
          </w:p>
        </w:tc>
        <w:tc>
          <w:tcPr>
            <w:tcW w:w="1816" w:type="dxa"/>
            <w:gridSpan w:val="2"/>
          </w:tcPr>
          <w:p w:rsidR="002F0F5B" w:rsidRPr="00F224FF" w:rsidRDefault="002F0F5B" w:rsidP="00A42BC2">
            <w:pPr>
              <w:rPr>
                <w:rFonts w:ascii="Times New Roman" w:hAnsi="Times New Roman"/>
                <w:bCs/>
                <w:sz w:val="24"/>
                <w:szCs w:val="24"/>
              </w:rPr>
            </w:pPr>
            <w:r>
              <w:rPr>
                <w:rFonts w:ascii="Times New Roman" w:hAnsi="Times New Roman"/>
                <w:sz w:val="24"/>
                <w:szCs w:val="24"/>
                <w:lang w:eastAsia="ru-RU"/>
              </w:rPr>
              <w:t>ОПК-3</w:t>
            </w:r>
          </w:p>
        </w:tc>
        <w:tc>
          <w:tcPr>
            <w:tcW w:w="4254" w:type="dxa"/>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Вопросы к занятию</w:t>
            </w:r>
            <w:r>
              <w:rPr>
                <w:rFonts w:ascii="Times New Roman" w:hAnsi="Times New Roman"/>
                <w:sz w:val="24"/>
                <w:szCs w:val="24"/>
                <w:lang w:eastAsia="ru-RU"/>
              </w:rPr>
              <w:t>.З</w:t>
            </w:r>
            <w:r w:rsidRPr="001628B2">
              <w:rPr>
                <w:rFonts w:ascii="Times New Roman" w:hAnsi="Times New Roman"/>
                <w:sz w:val="24"/>
                <w:szCs w:val="24"/>
                <w:lang w:eastAsia="ru-RU"/>
              </w:rPr>
              <w:t>ащита информационного проекта (презентации)</w:t>
            </w:r>
          </w:p>
        </w:tc>
      </w:tr>
      <w:tr w:rsidR="002F0F5B" w:rsidRPr="00E45B81" w:rsidTr="00A42BC2">
        <w:trPr>
          <w:gridBefore w:val="1"/>
          <w:gridAfter w:val="1"/>
          <w:wBefore w:w="29" w:type="dxa"/>
          <w:wAfter w:w="26"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4.</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деревом</w:t>
            </w:r>
          </w:p>
        </w:tc>
        <w:tc>
          <w:tcPr>
            <w:tcW w:w="1816" w:type="dxa"/>
            <w:gridSpan w:val="2"/>
          </w:tcPr>
          <w:p w:rsidR="002F0F5B" w:rsidRPr="00F224FF" w:rsidRDefault="002F0F5B" w:rsidP="00A42BC2">
            <w:pPr>
              <w:rPr>
                <w:rFonts w:ascii="Times New Roman" w:hAnsi="Times New Roman"/>
                <w:bCs/>
                <w:sz w:val="24"/>
                <w:szCs w:val="24"/>
              </w:rPr>
            </w:pPr>
            <w:r>
              <w:rPr>
                <w:rFonts w:ascii="Times New Roman" w:hAnsi="Times New Roman"/>
                <w:sz w:val="24"/>
                <w:szCs w:val="24"/>
                <w:lang w:eastAsia="ru-RU"/>
              </w:rPr>
              <w:t>ОПК-3</w:t>
            </w:r>
          </w:p>
        </w:tc>
        <w:tc>
          <w:tcPr>
            <w:tcW w:w="4254" w:type="dxa"/>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Вопросы к занятию</w:t>
            </w:r>
            <w:r>
              <w:rPr>
                <w:rFonts w:ascii="Times New Roman" w:hAnsi="Times New Roman"/>
                <w:sz w:val="24"/>
                <w:szCs w:val="24"/>
                <w:lang w:eastAsia="ru-RU"/>
              </w:rPr>
              <w:t>.З</w:t>
            </w:r>
            <w:r w:rsidRPr="001628B2">
              <w:rPr>
                <w:rFonts w:ascii="Times New Roman" w:hAnsi="Times New Roman"/>
                <w:sz w:val="24"/>
                <w:szCs w:val="24"/>
                <w:lang w:eastAsia="ru-RU"/>
              </w:rPr>
              <w:t>ащита информационного проекта (презентации)</w:t>
            </w:r>
          </w:p>
        </w:tc>
      </w:tr>
      <w:tr w:rsidR="002F0F5B" w:rsidRPr="00E45B81" w:rsidTr="00A42BC2">
        <w:trPr>
          <w:gridBefore w:val="1"/>
          <w:wBefore w:w="29"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5.</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камнем</w:t>
            </w:r>
          </w:p>
        </w:tc>
        <w:tc>
          <w:tcPr>
            <w:tcW w:w="1783" w:type="dxa"/>
          </w:tcPr>
          <w:p w:rsidR="002F0F5B" w:rsidRPr="00F224FF" w:rsidRDefault="002F0F5B" w:rsidP="00A42BC2">
            <w:pPr>
              <w:rPr>
                <w:rFonts w:ascii="Times New Roman" w:hAnsi="Times New Roman"/>
                <w:bCs/>
                <w:sz w:val="24"/>
                <w:szCs w:val="24"/>
              </w:rPr>
            </w:pPr>
            <w:r>
              <w:rPr>
                <w:rFonts w:ascii="Times New Roman" w:hAnsi="Times New Roman"/>
                <w:sz w:val="24"/>
                <w:szCs w:val="24"/>
                <w:lang w:eastAsia="ru-RU"/>
              </w:rPr>
              <w:t>ОПК-3</w:t>
            </w:r>
          </w:p>
        </w:tc>
        <w:tc>
          <w:tcPr>
            <w:tcW w:w="4313" w:type="dxa"/>
            <w:gridSpan w:val="3"/>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Вопросы к занятию</w:t>
            </w:r>
            <w:r>
              <w:rPr>
                <w:rFonts w:ascii="Times New Roman" w:hAnsi="Times New Roman"/>
                <w:sz w:val="24"/>
                <w:szCs w:val="24"/>
                <w:lang w:eastAsia="ru-RU"/>
              </w:rPr>
              <w:t>.З</w:t>
            </w:r>
            <w:r w:rsidRPr="001628B2">
              <w:rPr>
                <w:rFonts w:ascii="Times New Roman" w:hAnsi="Times New Roman"/>
                <w:sz w:val="24"/>
                <w:szCs w:val="24"/>
                <w:lang w:eastAsia="ru-RU"/>
              </w:rPr>
              <w:t>ащита информационного проекта (презентации)</w:t>
            </w:r>
          </w:p>
        </w:tc>
      </w:tr>
      <w:tr w:rsidR="002F0F5B" w:rsidRPr="00E45B81" w:rsidTr="00A42BC2">
        <w:trPr>
          <w:gridBefore w:val="1"/>
          <w:wBefore w:w="29"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6.</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воском</w:t>
            </w:r>
          </w:p>
        </w:tc>
        <w:tc>
          <w:tcPr>
            <w:tcW w:w="1783" w:type="dxa"/>
          </w:tcPr>
          <w:p w:rsidR="002F0F5B" w:rsidRPr="00F224FF" w:rsidRDefault="002F0F5B" w:rsidP="00A42BC2">
            <w:pPr>
              <w:rPr>
                <w:rFonts w:ascii="Times New Roman" w:hAnsi="Times New Roman"/>
                <w:bCs/>
                <w:sz w:val="24"/>
                <w:szCs w:val="24"/>
              </w:rPr>
            </w:pPr>
            <w:r>
              <w:rPr>
                <w:rFonts w:ascii="Times New Roman" w:hAnsi="Times New Roman"/>
                <w:sz w:val="24"/>
                <w:szCs w:val="24"/>
                <w:lang w:eastAsia="ru-RU"/>
              </w:rPr>
              <w:t>ОПК-3</w:t>
            </w:r>
          </w:p>
        </w:tc>
        <w:tc>
          <w:tcPr>
            <w:tcW w:w="4313" w:type="dxa"/>
            <w:gridSpan w:val="3"/>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Вопросы к занятию</w:t>
            </w:r>
            <w:r>
              <w:rPr>
                <w:rFonts w:ascii="Times New Roman" w:hAnsi="Times New Roman"/>
                <w:sz w:val="24"/>
                <w:szCs w:val="24"/>
                <w:lang w:eastAsia="ru-RU"/>
              </w:rPr>
              <w:t>.З</w:t>
            </w:r>
            <w:r w:rsidRPr="001628B2">
              <w:rPr>
                <w:rFonts w:ascii="Times New Roman" w:hAnsi="Times New Roman"/>
                <w:sz w:val="24"/>
                <w:szCs w:val="24"/>
                <w:lang w:eastAsia="ru-RU"/>
              </w:rPr>
              <w:t>ащита информационного проекта (презентации)</w:t>
            </w:r>
          </w:p>
        </w:tc>
      </w:tr>
      <w:tr w:rsidR="002F0F5B" w:rsidRPr="00E45B81" w:rsidTr="00A42BC2">
        <w:trPr>
          <w:gridBefore w:val="1"/>
          <w:wBefore w:w="29"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7.</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листовым металлом(выколотка)</w:t>
            </w:r>
          </w:p>
        </w:tc>
        <w:tc>
          <w:tcPr>
            <w:tcW w:w="1783" w:type="dxa"/>
          </w:tcPr>
          <w:p w:rsidR="002F0F5B" w:rsidRPr="00F224FF" w:rsidRDefault="002F0F5B" w:rsidP="00A42BC2">
            <w:pPr>
              <w:rPr>
                <w:rFonts w:ascii="Times New Roman" w:hAnsi="Times New Roman"/>
                <w:bCs/>
                <w:sz w:val="24"/>
                <w:szCs w:val="24"/>
              </w:rPr>
            </w:pPr>
            <w:r>
              <w:rPr>
                <w:rFonts w:ascii="Times New Roman" w:hAnsi="Times New Roman"/>
                <w:sz w:val="24"/>
                <w:szCs w:val="24"/>
                <w:lang w:eastAsia="ru-RU"/>
              </w:rPr>
              <w:t>ОПК-3</w:t>
            </w:r>
          </w:p>
        </w:tc>
        <w:tc>
          <w:tcPr>
            <w:tcW w:w="4313" w:type="dxa"/>
            <w:gridSpan w:val="3"/>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Вопросы к занятию</w:t>
            </w:r>
            <w:r>
              <w:rPr>
                <w:rFonts w:ascii="Times New Roman" w:hAnsi="Times New Roman"/>
                <w:sz w:val="24"/>
                <w:szCs w:val="24"/>
                <w:lang w:eastAsia="ru-RU"/>
              </w:rPr>
              <w:t>.З</w:t>
            </w:r>
            <w:r w:rsidRPr="001628B2">
              <w:rPr>
                <w:rFonts w:ascii="Times New Roman" w:hAnsi="Times New Roman"/>
                <w:sz w:val="24"/>
                <w:szCs w:val="24"/>
                <w:lang w:eastAsia="ru-RU"/>
              </w:rPr>
              <w:t>ащита информационного проекта (презентации)</w:t>
            </w:r>
          </w:p>
        </w:tc>
      </w:tr>
      <w:tr w:rsidR="002F0F5B" w:rsidRPr="00E45B81" w:rsidTr="00A42BC2">
        <w:trPr>
          <w:gridBefore w:val="1"/>
          <w:wBefore w:w="29" w:type="dxa"/>
        </w:trPr>
        <w:tc>
          <w:tcPr>
            <w:tcW w:w="709" w:type="dxa"/>
            <w:gridSpan w:val="2"/>
          </w:tcPr>
          <w:p w:rsidR="002F0F5B" w:rsidRPr="00EE2B8B" w:rsidRDefault="002F0F5B" w:rsidP="00A42BC2">
            <w:pPr>
              <w:spacing w:after="0" w:line="240" w:lineRule="auto"/>
              <w:rPr>
                <w:rFonts w:ascii="Times New Roman" w:hAnsi="Times New Roman"/>
                <w:sz w:val="24"/>
                <w:szCs w:val="24"/>
              </w:rPr>
            </w:pPr>
            <w:r>
              <w:rPr>
                <w:rFonts w:ascii="Times New Roman" w:hAnsi="Times New Roman"/>
                <w:sz w:val="24"/>
                <w:szCs w:val="24"/>
              </w:rPr>
              <w:t>8.</w:t>
            </w:r>
          </w:p>
        </w:tc>
        <w:tc>
          <w:tcPr>
            <w:tcW w:w="2692" w:type="dxa"/>
          </w:tcPr>
          <w:p w:rsidR="002F0F5B" w:rsidRPr="00F224FF" w:rsidRDefault="002F0F5B" w:rsidP="00A42BC2">
            <w:pPr>
              <w:rPr>
                <w:rFonts w:ascii="Times New Roman" w:hAnsi="Times New Roman"/>
                <w:bCs/>
                <w:sz w:val="24"/>
                <w:szCs w:val="24"/>
              </w:rPr>
            </w:pPr>
            <w:r w:rsidRPr="00EE2B8B">
              <w:rPr>
                <w:rFonts w:ascii="Times New Roman" w:hAnsi="Times New Roman"/>
                <w:sz w:val="24"/>
                <w:szCs w:val="24"/>
              </w:rPr>
              <w:t>Техника безопас</w:t>
            </w:r>
            <w:r>
              <w:rPr>
                <w:rFonts w:ascii="Times New Roman" w:hAnsi="Times New Roman"/>
                <w:sz w:val="24"/>
                <w:szCs w:val="24"/>
              </w:rPr>
              <w:t>н</w:t>
            </w:r>
            <w:r w:rsidRPr="00EE2B8B">
              <w:rPr>
                <w:rFonts w:ascii="Times New Roman" w:hAnsi="Times New Roman"/>
                <w:sz w:val="24"/>
                <w:szCs w:val="24"/>
              </w:rPr>
              <w:t>ости</w:t>
            </w:r>
            <w:r>
              <w:rPr>
                <w:rFonts w:ascii="Times New Roman" w:hAnsi="Times New Roman"/>
                <w:sz w:val="24"/>
                <w:szCs w:val="24"/>
              </w:rPr>
              <w:t xml:space="preserve"> при работе с литьём из металла</w:t>
            </w:r>
          </w:p>
        </w:tc>
        <w:tc>
          <w:tcPr>
            <w:tcW w:w="1783" w:type="dxa"/>
          </w:tcPr>
          <w:p w:rsidR="002F0F5B" w:rsidRPr="00F224FF" w:rsidRDefault="002F0F5B" w:rsidP="00A42BC2">
            <w:pPr>
              <w:rPr>
                <w:rFonts w:ascii="Times New Roman" w:hAnsi="Times New Roman"/>
                <w:bCs/>
                <w:sz w:val="24"/>
                <w:szCs w:val="24"/>
              </w:rPr>
            </w:pPr>
            <w:r>
              <w:rPr>
                <w:rFonts w:ascii="Times New Roman" w:hAnsi="Times New Roman"/>
                <w:bCs/>
                <w:sz w:val="24"/>
                <w:szCs w:val="24"/>
              </w:rPr>
              <w:t>ОПК-3</w:t>
            </w:r>
          </w:p>
        </w:tc>
        <w:tc>
          <w:tcPr>
            <w:tcW w:w="4313" w:type="dxa"/>
            <w:gridSpan w:val="3"/>
          </w:tcPr>
          <w:p w:rsidR="002F0F5B" w:rsidRPr="00F224FF" w:rsidRDefault="002F0F5B" w:rsidP="00A42BC2">
            <w:pPr>
              <w:rPr>
                <w:rFonts w:ascii="Times New Roman" w:hAnsi="Times New Roman"/>
                <w:bCs/>
                <w:sz w:val="24"/>
                <w:szCs w:val="24"/>
              </w:rPr>
            </w:pPr>
            <w:r w:rsidRPr="00F224FF">
              <w:rPr>
                <w:rFonts w:ascii="Times New Roman" w:hAnsi="Times New Roman"/>
                <w:sz w:val="24"/>
                <w:szCs w:val="24"/>
                <w:lang w:eastAsia="ru-RU"/>
              </w:rPr>
              <w:t xml:space="preserve">Практические задания </w:t>
            </w:r>
            <w:r w:rsidRPr="001628B2">
              <w:rPr>
                <w:rFonts w:ascii="Times New Roman" w:hAnsi="Times New Roman"/>
                <w:sz w:val="24"/>
                <w:szCs w:val="24"/>
                <w:lang w:eastAsia="ru-RU"/>
              </w:rPr>
              <w:t>Вопросы к занятию</w:t>
            </w:r>
            <w:r>
              <w:rPr>
                <w:rFonts w:ascii="Times New Roman" w:hAnsi="Times New Roman"/>
                <w:sz w:val="24"/>
                <w:szCs w:val="24"/>
                <w:lang w:eastAsia="ru-RU"/>
              </w:rPr>
              <w:t>.З</w:t>
            </w:r>
            <w:r w:rsidRPr="001628B2">
              <w:rPr>
                <w:rFonts w:ascii="Times New Roman" w:hAnsi="Times New Roman"/>
                <w:sz w:val="24"/>
                <w:szCs w:val="24"/>
                <w:lang w:eastAsia="ru-RU"/>
              </w:rPr>
              <w:t>ащита информационного проекта (презентации)</w:t>
            </w:r>
          </w:p>
        </w:tc>
      </w:tr>
    </w:tbl>
    <w:p w:rsidR="002F0F5B" w:rsidRPr="00F224FF" w:rsidRDefault="002F0F5B" w:rsidP="00F224FF">
      <w:pPr>
        <w:autoSpaceDE w:val="0"/>
        <w:autoSpaceDN w:val="0"/>
        <w:adjustRightInd w:val="0"/>
        <w:spacing w:after="0" w:line="240" w:lineRule="auto"/>
        <w:ind w:left="720"/>
        <w:jc w:val="both"/>
        <w:rPr>
          <w:rFonts w:ascii="Times New Roman" w:hAnsi="Times New Roman"/>
          <w:iCs/>
          <w:sz w:val="24"/>
          <w:szCs w:val="24"/>
          <w:lang w:eastAsia="ru-RU"/>
        </w:rPr>
      </w:pPr>
    </w:p>
    <w:p w:rsidR="002F0F5B" w:rsidRPr="00F224FF" w:rsidRDefault="002F0F5B"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0F5B" w:rsidRPr="00F224FF" w:rsidRDefault="002F0F5B"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2F0F5B" w:rsidRPr="00F224FF" w:rsidRDefault="002F0F5B" w:rsidP="001628B2">
      <w:pPr>
        <w:spacing w:after="0" w:line="276" w:lineRule="auto"/>
        <w:ind w:left="720"/>
        <w:jc w:val="both"/>
        <w:rPr>
          <w:rFonts w:ascii="Times New Roman" w:hAnsi="Times New Roman"/>
          <w:b/>
          <w:sz w:val="24"/>
          <w:szCs w:val="24"/>
        </w:rPr>
      </w:pPr>
      <w:r w:rsidRPr="00F224FF">
        <w:rPr>
          <w:rFonts w:ascii="Times New Roman" w:hAnsi="Times New Roman"/>
          <w:b/>
          <w:bCs/>
          <w:sz w:val="24"/>
          <w:szCs w:val="24"/>
        </w:rPr>
        <w:t>Раздел 1.</w:t>
      </w:r>
    </w:p>
    <w:p w:rsidR="002F0F5B" w:rsidRPr="00F224FF" w:rsidRDefault="002F0F5B" w:rsidP="00F224FF">
      <w:pPr>
        <w:spacing w:after="0" w:line="240" w:lineRule="auto"/>
        <w:jc w:val="both"/>
        <w:rPr>
          <w:rFonts w:ascii="Times New Roman" w:hAnsi="Times New Roman"/>
          <w:bCs/>
          <w:color w:val="FF0000"/>
          <w:sz w:val="24"/>
          <w:szCs w:val="24"/>
        </w:rPr>
      </w:pPr>
      <w:r w:rsidRPr="00F224FF">
        <w:rPr>
          <w:rFonts w:ascii="Times New Roman" w:hAnsi="Times New Roman"/>
          <w:sz w:val="24"/>
          <w:szCs w:val="24"/>
        </w:rPr>
        <w:t>(</w:t>
      </w:r>
      <w:bookmarkStart w:id="5" w:name="_Hlk68366494"/>
      <w:r w:rsidRPr="00F224FF">
        <w:rPr>
          <w:rFonts w:ascii="Times New Roman" w:hAnsi="Times New Roman"/>
          <w:sz w:val="24"/>
          <w:szCs w:val="24"/>
        </w:rPr>
        <w:t>проводится в форме практической подготовки</w:t>
      </w:r>
      <w:bookmarkEnd w:id="5"/>
      <w:r w:rsidRPr="00F224FF">
        <w:rPr>
          <w:rFonts w:ascii="Times New Roman" w:hAnsi="Times New Roman"/>
          <w:sz w:val="24"/>
          <w:szCs w:val="24"/>
        </w:rPr>
        <w:t>, 5 семестр,  часов)</w:t>
      </w:r>
    </w:p>
    <w:p w:rsidR="002F0F5B" w:rsidRPr="004D7F31" w:rsidRDefault="002F0F5B" w:rsidP="00F224FF">
      <w:pPr>
        <w:spacing w:after="0" w:line="240" w:lineRule="auto"/>
        <w:ind w:left="709"/>
        <w:jc w:val="both"/>
        <w:rPr>
          <w:rFonts w:ascii="Times New Roman" w:hAnsi="Times New Roman"/>
          <w:bCs/>
          <w:i/>
          <w:iCs/>
          <w:sz w:val="24"/>
          <w:szCs w:val="24"/>
          <w:lang w:eastAsia="ru-RU"/>
        </w:rPr>
      </w:pPr>
      <w:r w:rsidRPr="004D7F31">
        <w:rPr>
          <w:rFonts w:ascii="Times New Roman" w:hAnsi="Times New Roman"/>
          <w:bCs/>
          <w:i/>
          <w:iCs/>
          <w:sz w:val="24"/>
          <w:szCs w:val="24"/>
          <w:lang w:eastAsia="ru-RU"/>
        </w:rPr>
        <w:t>Вопросы к занятию</w:t>
      </w:r>
    </w:p>
    <w:p w:rsidR="002F0F5B" w:rsidRPr="00F224FF" w:rsidRDefault="002F0F5B" w:rsidP="00F224FF">
      <w:pPr>
        <w:autoSpaceDE w:val="0"/>
        <w:autoSpaceDN w:val="0"/>
        <w:adjustRightInd w:val="0"/>
        <w:spacing w:after="0" w:line="240" w:lineRule="auto"/>
        <w:ind w:left="709"/>
        <w:jc w:val="both"/>
        <w:rPr>
          <w:rFonts w:ascii="Times New Roman" w:hAnsi="Times New Roman"/>
          <w:sz w:val="24"/>
          <w:szCs w:val="24"/>
          <w:lang w:eastAsia="ru-RU"/>
        </w:rPr>
      </w:pPr>
      <w:r>
        <w:rPr>
          <w:rFonts w:ascii="Times New Roman" w:hAnsi="Times New Roman"/>
          <w:bCs/>
          <w:i/>
          <w:sz w:val="24"/>
          <w:szCs w:val="24"/>
          <w:lang w:eastAsia="ru-RU"/>
        </w:rPr>
        <w:t>1.</w:t>
      </w:r>
    </w:p>
    <w:p w:rsidR="002F0F5B" w:rsidRDefault="002F0F5B" w:rsidP="00F224FF">
      <w:pPr>
        <w:widowControl w:val="0"/>
        <w:autoSpaceDE w:val="0"/>
        <w:autoSpaceDN w:val="0"/>
        <w:adjustRightInd w:val="0"/>
        <w:spacing w:after="0" w:line="240" w:lineRule="auto"/>
        <w:jc w:val="both"/>
        <w:rPr>
          <w:rFonts w:ascii="Times New Roman" w:hAnsi="Times New Roman"/>
        </w:rPr>
      </w:pPr>
      <w:r w:rsidRPr="004D7F31">
        <w:rPr>
          <w:rFonts w:ascii="Times New Roman" w:hAnsi="Times New Roman"/>
          <w:i/>
        </w:rPr>
        <w:t>Подготовка и защита информационного проекта (презентации)</w:t>
      </w:r>
      <w:r w:rsidRPr="004D7F31">
        <w:rPr>
          <w:rFonts w:ascii="Times New Roman" w:hAnsi="Times New Roman"/>
        </w:rPr>
        <w:t>:</w:t>
      </w:r>
    </w:p>
    <w:p w:rsidR="002F0F5B" w:rsidRDefault="002F0F5B" w:rsidP="00F224FF">
      <w:pPr>
        <w:widowControl w:val="0"/>
        <w:autoSpaceDE w:val="0"/>
        <w:autoSpaceDN w:val="0"/>
        <w:adjustRightInd w:val="0"/>
        <w:spacing w:after="0" w:line="240" w:lineRule="auto"/>
        <w:jc w:val="both"/>
        <w:rPr>
          <w:rFonts w:ascii="Times New Roman" w:hAnsi="Times New Roman"/>
        </w:rPr>
      </w:pPr>
    </w:p>
    <w:p w:rsidR="002F0F5B" w:rsidRPr="004D7F31" w:rsidRDefault="002F0F5B"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2F0F5B" w:rsidRPr="002567E8" w:rsidRDefault="002F0F5B" w:rsidP="002567E8">
      <w:pPr>
        <w:widowControl w:val="0"/>
        <w:autoSpaceDE w:val="0"/>
        <w:autoSpaceDN w:val="0"/>
        <w:adjustRightInd w:val="0"/>
        <w:ind w:firstLine="709"/>
        <w:jc w:val="both"/>
        <w:rPr>
          <w:rFonts w:ascii="Times New Roman" w:hAnsi="Times New Roman"/>
          <w:b/>
          <w:sz w:val="24"/>
          <w:szCs w:val="24"/>
        </w:rPr>
      </w:pPr>
      <w:r w:rsidRPr="002567E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F0F5B" w:rsidRPr="002567E8" w:rsidRDefault="002F0F5B" w:rsidP="002567E8">
      <w:pPr>
        <w:autoSpaceDE w:val="0"/>
        <w:autoSpaceDN w:val="0"/>
        <w:adjustRightInd w:val="0"/>
        <w:ind w:firstLine="720"/>
        <w:jc w:val="both"/>
        <w:rPr>
          <w:rFonts w:ascii="Times New Roman" w:hAnsi="Times New Roman"/>
          <w:iCs/>
          <w:sz w:val="24"/>
          <w:szCs w:val="24"/>
        </w:rPr>
      </w:pPr>
      <w:r w:rsidRPr="002567E8">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0F5B" w:rsidRPr="00F224FF" w:rsidRDefault="002F0F5B"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F0F5B" w:rsidRPr="00F224FF" w:rsidRDefault="00A8313F" w:rsidP="00A8313F">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7. </w:t>
      </w:r>
      <w:r w:rsidR="002F0F5B"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2F0F5B" w:rsidRPr="00F224FF" w:rsidRDefault="002F0F5B"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2F0F5B" w:rsidRDefault="002F0F5B" w:rsidP="00A42BC2">
      <w:pPr>
        <w:pStyle w:val="a3"/>
        <w:numPr>
          <w:ilvl w:val="1"/>
          <w:numId w:val="6"/>
        </w:numPr>
        <w:rPr>
          <w:b/>
          <w:iCs/>
        </w:rPr>
      </w:pPr>
      <w:r w:rsidRPr="00A42BC2">
        <w:rPr>
          <w:b/>
          <w:iCs/>
        </w:rPr>
        <w:t>Основная учебная литература</w:t>
      </w:r>
      <w:r>
        <w:rPr>
          <w:b/>
          <w:iCs/>
        </w:rPr>
        <w:t>:</w:t>
      </w:r>
    </w:p>
    <w:p w:rsidR="002F0F5B" w:rsidRPr="005C435E" w:rsidRDefault="002F0F5B" w:rsidP="00DD34EC">
      <w:pPr>
        <w:pStyle w:val="a3"/>
        <w:widowControl/>
        <w:numPr>
          <w:ilvl w:val="0"/>
          <w:numId w:val="26"/>
        </w:numPr>
        <w:autoSpaceDE/>
        <w:autoSpaceDN/>
        <w:adjustRightInd/>
        <w:spacing w:after="200" w:line="276" w:lineRule="auto"/>
        <w:rPr>
          <w:i/>
        </w:rPr>
      </w:pPr>
      <w:r w:rsidRPr="00A61BD4">
        <w:t>Техника безопасности при прохождении учебной и производственной практики : методические указания для бакалавров очной формы обучения по направлению подготовки 250700.62 «Ландшафтная архитектура» / составители О. П. Лаврова [и др.]. — Электрон. текстовые данные - Нижний Новгород : Нижегородский государственный архитектурно-строительный университет, ЭБС АСВ, 2014. — 27 c. — Режим доступа: http://www.iprbookshop.ru/54971.html</w:t>
      </w:r>
      <w:r>
        <w:t xml:space="preserve">. - </w:t>
      </w:r>
      <w:r w:rsidRPr="003A786F">
        <w:t>ЭБС «IPRbooks»</w:t>
      </w:r>
    </w:p>
    <w:p w:rsidR="002F0F5B" w:rsidRPr="005C435E" w:rsidRDefault="002F0F5B" w:rsidP="00DD34EC">
      <w:pPr>
        <w:pStyle w:val="a3"/>
        <w:widowControl/>
        <w:numPr>
          <w:ilvl w:val="0"/>
          <w:numId w:val="26"/>
        </w:numPr>
        <w:autoSpaceDE/>
        <w:autoSpaceDN/>
        <w:adjustRightInd/>
        <w:spacing w:after="200" w:line="276" w:lineRule="auto"/>
        <w:rPr>
          <w:i/>
        </w:rPr>
      </w:pPr>
      <w:r w:rsidRPr="0031365D">
        <w:t xml:space="preserve">Бобкова, О. В. Охрана труда и техника безопасности. Обеспечение прав работника : законодательные и нормативные акты с комментариями / О. В. Бобкова. — </w:t>
      </w:r>
      <w:r>
        <w:t xml:space="preserve">Электрон. текстовые данные - </w:t>
      </w:r>
      <w:r w:rsidRPr="0031365D">
        <w:t>Саратов : Ай Пи Эр Медиа, 2010. — 283 c. —</w:t>
      </w:r>
      <w:r>
        <w:t xml:space="preserve"> Режим доступа: </w:t>
      </w:r>
      <w:r w:rsidRPr="0031365D">
        <w:t xml:space="preserve">http://www.iprbookshop.ru/1553.html </w:t>
      </w:r>
      <w:r>
        <w:t xml:space="preserve">. - </w:t>
      </w:r>
      <w:r w:rsidRPr="003A786F">
        <w:t>ЭБС «IPRbooks»</w:t>
      </w:r>
    </w:p>
    <w:p w:rsidR="002F0F5B" w:rsidRPr="005C435E" w:rsidRDefault="002F0F5B" w:rsidP="00DD34EC">
      <w:pPr>
        <w:pStyle w:val="a3"/>
        <w:widowControl/>
        <w:numPr>
          <w:ilvl w:val="0"/>
          <w:numId w:val="25"/>
        </w:numPr>
        <w:autoSpaceDE/>
        <w:autoSpaceDN/>
        <w:adjustRightInd/>
        <w:spacing w:after="200" w:line="276" w:lineRule="auto"/>
        <w:rPr>
          <w:i/>
        </w:rPr>
      </w:pPr>
      <w:r w:rsidRPr="0031365D">
        <w:t xml:space="preserve">Бардадымов, Н. А. Основы безопасности жизнедеятельности : учебное пособие / Н. А. Бардадымов, Л. В. Жорина, А. В. Кравцов ; под редакцией Л. В. Жорина. — </w:t>
      </w:r>
      <w:r>
        <w:t xml:space="preserve">Электрон. текстовые данные - </w:t>
      </w:r>
      <w:r w:rsidRPr="0031365D">
        <w:t>Москва : Московский государственный технический университет имени Н.Э. Баумана, 2009. — 116 c. —</w:t>
      </w:r>
      <w:r>
        <w:t xml:space="preserve"> Режим доступа: </w:t>
      </w:r>
      <w:r w:rsidRPr="0031365D">
        <w:t xml:space="preserve">http://www.iprbookshop.ru/31134.html </w:t>
      </w:r>
      <w:r>
        <w:t xml:space="preserve">. - </w:t>
      </w:r>
      <w:r w:rsidRPr="003A786F">
        <w:t>ЭБС «IPRbooks»</w:t>
      </w:r>
    </w:p>
    <w:p w:rsidR="002F0F5B" w:rsidRPr="005C435E" w:rsidRDefault="002F0F5B" w:rsidP="00DD34EC">
      <w:pPr>
        <w:pStyle w:val="a3"/>
        <w:widowControl/>
        <w:numPr>
          <w:ilvl w:val="0"/>
          <w:numId w:val="25"/>
        </w:numPr>
        <w:autoSpaceDE/>
        <w:autoSpaceDN/>
        <w:adjustRightInd/>
        <w:spacing w:after="200" w:line="276" w:lineRule="auto"/>
        <w:rPr>
          <w:i/>
        </w:rPr>
      </w:pPr>
      <w:r w:rsidRPr="0031365D">
        <w:t xml:space="preserve">Попович, В. А. Основы безопасности жизнедеятельности : учебное пособие / В. А. Попович, Н. И. Тараканов. — </w:t>
      </w:r>
      <w:r>
        <w:t xml:space="preserve">Электрон. текстовые данные - </w:t>
      </w:r>
      <w:r w:rsidRPr="0031365D">
        <w:t>Москва : Московская государственная академия водного транспорта, 2008. — 186 c. —</w:t>
      </w:r>
      <w:r>
        <w:t xml:space="preserve">Режим доступа: </w:t>
      </w:r>
      <w:r w:rsidRPr="0031365D">
        <w:t>http://www.iprbookshop.ru/46297.html</w:t>
      </w:r>
      <w:r>
        <w:t xml:space="preserve">. - </w:t>
      </w:r>
      <w:r w:rsidRPr="003A786F">
        <w:t>ЭБС «IPRbooks»</w:t>
      </w:r>
    </w:p>
    <w:p w:rsidR="002F0F5B" w:rsidRPr="00D422A7" w:rsidRDefault="002F0F5B" w:rsidP="00A42BC2">
      <w:pPr>
        <w:pStyle w:val="a3"/>
        <w:widowControl/>
        <w:numPr>
          <w:ilvl w:val="0"/>
          <w:numId w:val="25"/>
        </w:numPr>
        <w:autoSpaceDE/>
        <w:autoSpaceDN/>
        <w:adjustRightInd/>
        <w:spacing w:after="200" w:line="276" w:lineRule="auto"/>
        <w:rPr>
          <w:i/>
        </w:rPr>
      </w:pPr>
      <w:r w:rsidRPr="0031365D">
        <w:t xml:space="preserve"> Хван, Т. А. Основы безопасности жизнедеятельности / Т. А. Хван, П. А. Хван. — </w:t>
      </w:r>
      <w:r>
        <w:t xml:space="preserve">Электрон. текстовые данные - </w:t>
      </w:r>
      <w:r w:rsidRPr="0031365D">
        <w:t>Ростов-на-Дону : Феникс, 2014. — 416 c. —</w:t>
      </w:r>
      <w:r>
        <w:t xml:space="preserve">Режим доступа: </w:t>
      </w:r>
      <w:r w:rsidRPr="0031365D">
        <w:t xml:space="preserve">http://www.iprbookshop.ru/58974.html </w:t>
      </w:r>
      <w:r>
        <w:t xml:space="preserve">. - </w:t>
      </w:r>
      <w:r w:rsidRPr="003A786F">
        <w:t>ЭБС «IPRbooks»</w:t>
      </w:r>
    </w:p>
    <w:p w:rsidR="002F0F5B" w:rsidRPr="00F224FF" w:rsidRDefault="002F0F5B"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2F0F5B" w:rsidRPr="005C435E" w:rsidRDefault="002F0F5B" w:rsidP="00DD34EC">
      <w:pPr>
        <w:pStyle w:val="a3"/>
        <w:widowControl/>
        <w:numPr>
          <w:ilvl w:val="0"/>
          <w:numId w:val="27"/>
        </w:numPr>
        <w:autoSpaceDE/>
        <w:autoSpaceDN/>
        <w:adjustRightInd/>
        <w:spacing w:after="200" w:line="276" w:lineRule="auto"/>
        <w:rPr>
          <w:i/>
        </w:rPr>
      </w:pPr>
      <w:r w:rsidRPr="0031365D">
        <w:t xml:space="preserve">Айзман, Р. И. Основы безопасности жизнедеятельности : учебное пособие / Р. И. Айзман, Н. С. Шуленина, В. М. Ширшова ; под редакцией А. Я. Тернер. — </w:t>
      </w:r>
      <w:r>
        <w:t xml:space="preserve">Электрон. текстовые данные - </w:t>
      </w:r>
      <w:r w:rsidRPr="0031365D">
        <w:t>Новосибирск : Сибирское университетское издательство, 2017. — 247 c. —</w:t>
      </w:r>
      <w:r>
        <w:t xml:space="preserve">Режим доступа: </w:t>
      </w:r>
      <w:r w:rsidRPr="0031365D">
        <w:t>http://www.iprbookshop.ru/65282.html</w:t>
      </w:r>
      <w:r>
        <w:t xml:space="preserve">. - </w:t>
      </w:r>
      <w:r w:rsidRPr="003A786F">
        <w:t>ЭБС «IPRbooks»</w:t>
      </w:r>
    </w:p>
    <w:p w:rsidR="002F0F5B" w:rsidRPr="00DD34EC" w:rsidRDefault="002F0F5B" w:rsidP="00DD34EC">
      <w:pPr>
        <w:pStyle w:val="a3"/>
        <w:widowControl/>
        <w:numPr>
          <w:ilvl w:val="0"/>
          <w:numId w:val="27"/>
        </w:numPr>
        <w:autoSpaceDE/>
        <w:autoSpaceDN/>
        <w:adjustRightInd/>
        <w:spacing w:after="200" w:line="276" w:lineRule="auto"/>
        <w:rPr>
          <w:i/>
        </w:rPr>
      </w:pPr>
      <w:r w:rsidRPr="0031365D">
        <w:t xml:space="preserve">Основы безопасности жизнедеятельности и первой медицинской помощи : учебное пособие / Р. И. Айзман, Л. К. Айзман, Н. В. Балиоз [и др.] ; под редакцией Р. И. Айзман, С. Г. Кривощеков, И. В. Омельченко. — </w:t>
      </w:r>
      <w:r>
        <w:t xml:space="preserve">Электрон. текстовые данные - </w:t>
      </w:r>
      <w:r w:rsidRPr="0031365D">
        <w:t>Новосибирск : Сибирское университетское издательство, 2017. — 463 c. —</w:t>
      </w:r>
      <w:r>
        <w:t xml:space="preserve">Режим доступа: </w:t>
      </w:r>
      <w:r w:rsidRPr="0031365D">
        <w:t xml:space="preserve"> http://www.iprbookshop.ru/65283.html </w:t>
      </w:r>
      <w:r>
        <w:t xml:space="preserve">. - </w:t>
      </w:r>
      <w:r w:rsidRPr="003A786F">
        <w:t>ЭБС «IPRbooks»</w:t>
      </w:r>
    </w:p>
    <w:p w:rsidR="002F0F5B" w:rsidRDefault="002F0F5B" w:rsidP="00DD34EC">
      <w:pPr>
        <w:autoSpaceDE w:val="0"/>
        <w:autoSpaceDN w:val="0"/>
        <w:adjustRightInd w:val="0"/>
        <w:spacing w:after="0" w:line="240" w:lineRule="auto"/>
        <w:jc w:val="both"/>
        <w:rPr>
          <w:rFonts w:ascii="Times New Roman" w:hAnsi="Times New Roman"/>
          <w:b/>
          <w:bCs/>
          <w:i/>
          <w:iCs/>
          <w:sz w:val="24"/>
          <w:szCs w:val="24"/>
          <w:lang w:eastAsia="ru-RU"/>
        </w:rPr>
      </w:pPr>
    </w:p>
    <w:p w:rsidR="002F0F5B" w:rsidRDefault="002F0F5B" w:rsidP="00DD34EC">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2F0F5B" w:rsidRPr="00F224FF" w:rsidRDefault="002F0F5B" w:rsidP="00DD34EC">
      <w:pPr>
        <w:autoSpaceDE w:val="0"/>
        <w:autoSpaceDN w:val="0"/>
        <w:adjustRightInd w:val="0"/>
        <w:spacing w:after="0" w:line="240" w:lineRule="auto"/>
        <w:jc w:val="both"/>
        <w:rPr>
          <w:rFonts w:ascii="Times New Roman" w:hAnsi="Times New Roman"/>
          <w:b/>
          <w:bCs/>
          <w:i/>
          <w:iCs/>
          <w:sz w:val="24"/>
          <w:szCs w:val="24"/>
          <w:lang w:eastAsia="ru-RU"/>
        </w:rPr>
      </w:pPr>
    </w:p>
    <w:p w:rsidR="002F0F5B" w:rsidRPr="00F224FF" w:rsidRDefault="003314D2"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9" w:history="1">
        <w:r w:rsidR="002F0F5B" w:rsidRPr="00F224FF">
          <w:rPr>
            <w:rFonts w:ascii="Times New Roman" w:hAnsi="Times New Roman"/>
            <w:color w:val="0066CC"/>
            <w:sz w:val="24"/>
            <w:szCs w:val="24"/>
            <w:u w:val="single"/>
            <w:shd w:val="clear" w:color="auto" w:fill="FFFFFF"/>
            <w:lang w:eastAsia="ru-RU"/>
          </w:rPr>
          <w:t>www.iprbookshop.ru</w:t>
        </w:r>
      </w:hyperlink>
      <w:r w:rsidR="002F0F5B" w:rsidRPr="00F224FF">
        <w:rPr>
          <w:rFonts w:ascii="Times New Roman" w:hAnsi="Times New Roman"/>
          <w:sz w:val="24"/>
          <w:szCs w:val="24"/>
          <w:shd w:val="clear" w:color="auto" w:fill="FFFFFF"/>
          <w:lang w:eastAsia="ru-RU"/>
        </w:rPr>
        <w:t xml:space="preserve">  - электронно-библиотечная система</w:t>
      </w:r>
    </w:p>
    <w:p w:rsidR="002F0F5B" w:rsidRPr="00F224FF" w:rsidRDefault="002F0F5B"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2F0F5B" w:rsidRPr="00F224FF" w:rsidRDefault="002F0F5B"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2F0F5B" w:rsidRPr="00F224FF" w:rsidRDefault="002F0F5B"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2F0F5B" w:rsidRPr="00F224FF" w:rsidRDefault="002F0F5B" w:rsidP="00F224FF">
      <w:pPr>
        <w:autoSpaceDE w:val="0"/>
        <w:autoSpaceDN w:val="0"/>
        <w:adjustRightInd w:val="0"/>
        <w:spacing w:after="0" w:line="240" w:lineRule="auto"/>
        <w:ind w:left="720"/>
        <w:rPr>
          <w:rFonts w:ascii="Times New Roman" w:hAnsi="Times New Roman"/>
          <w:b/>
          <w:bCs/>
          <w:i/>
          <w:iCs/>
          <w:sz w:val="24"/>
          <w:szCs w:val="24"/>
          <w:lang w:eastAsia="ru-RU"/>
        </w:rPr>
      </w:pPr>
    </w:p>
    <w:p w:rsidR="002F0F5B" w:rsidRPr="00F224FF" w:rsidRDefault="002F0F5B"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2F0F5B" w:rsidRPr="00F224FF" w:rsidRDefault="002F0F5B"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w:t>
      </w:r>
      <w:r w:rsidRPr="004D7F31">
        <w:rPr>
          <w:rFonts w:ascii="Times New Roman" w:hAnsi="Times New Roman"/>
          <w:sz w:val="24"/>
          <w:szCs w:val="24"/>
          <w:lang w:eastAsia="ru-RU"/>
        </w:rPr>
        <w:t>– лекционных занятий</w:t>
      </w:r>
      <w:r>
        <w:rPr>
          <w:rFonts w:ascii="Times New Roman" w:hAnsi="Times New Roman"/>
          <w:sz w:val="24"/>
          <w:szCs w:val="24"/>
          <w:lang w:eastAsia="ru-RU"/>
        </w:rPr>
        <w:t xml:space="preserve">. </w:t>
      </w:r>
      <w:r w:rsidRPr="00F224FF">
        <w:rPr>
          <w:rFonts w:ascii="Times New Roman" w:hAnsi="Times New Roman"/>
          <w:sz w:val="24"/>
          <w:szCs w:val="24"/>
          <w:lang w:eastAsia="ru-RU"/>
        </w:rPr>
        <w:t>практических занятий, самостоятельной работы.</w:t>
      </w:r>
    </w:p>
    <w:p w:rsidR="002F0F5B" w:rsidRPr="004D7F31"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Самостоятельная работа студентов складывается из следующих составляющих:</w:t>
      </w:r>
    </w:p>
    <w:p w:rsidR="002F0F5B" w:rsidRPr="004D7F31"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w:t>
      </w:r>
      <w:r w:rsidRPr="004D7F31">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F0F5B" w:rsidRPr="004D7F31"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w:t>
      </w:r>
      <w:r w:rsidRPr="004D7F31">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F0F5B" w:rsidRPr="004D7F31"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w:t>
      </w:r>
      <w:r w:rsidRPr="004D7F31">
        <w:rPr>
          <w:rFonts w:ascii="Times New Roman" w:hAnsi="Times New Roman"/>
          <w:sz w:val="24"/>
          <w:szCs w:val="24"/>
          <w:lang w:eastAsia="ru-RU"/>
        </w:rPr>
        <w:tab/>
        <w:t>выполнение самостоятельных практических работ;</w:t>
      </w:r>
    </w:p>
    <w:p w:rsidR="002F0F5B" w:rsidRDefault="002F0F5B" w:rsidP="004D7F3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D7F31">
        <w:rPr>
          <w:rFonts w:ascii="Times New Roman" w:hAnsi="Times New Roman"/>
          <w:sz w:val="24"/>
          <w:szCs w:val="24"/>
          <w:lang w:eastAsia="ru-RU"/>
        </w:rPr>
        <w:t>•</w:t>
      </w:r>
      <w:r w:rsidRPr="004D7F31">
        <w:rPr>
          <w:rFonts w:ascii="Times New Roman" w:hAnsi="Times New Roman"/>
          <w:sz w:val="24"/>
          <w:szCs w:val="24"/>
          <w:lang w:eastAsia="ru-RU"/>
        </w:rPr>
        <w:tab/>
        <w:t>подготовка к  экзаменам (зачетам)  непосредственно перед ними.</w:t>
      </w:r>
    </w:p>
    <w:p w:rsidR="002F0F5B" w:rsidRPr="00F224FF" w:rsidRDefault="002F0F5B"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p>
    <w:p w:rsidR="002F0F5B" w:rsidRPr="00F224FF" w:rsidRDefault="002F0F5B"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0F5B" w:rsidRPr="00F224FF" w:rsidRDefault="002F0F5B" w:rsidP="00F224FF">
      <w:pPr>
        <w:autoSpaceDE w:val="0"/>
        <w:autoSpaceDN w:val="0"/>
        <w:adjustRightInd w:val="0"/>
        <w:spacing w:after="0" w:line="240" w:lineRule="auto"/>
        <w:jc w:val="both"/>
        <w:rPr>
          <w:rFonts w:ascii="Times New Roman" w:hAnsi="Times New Roman"/>
          <w:b/>
          <w:bCs/>
          <w:i/>
          <w:iCs/>
          <w:sz w:val="24"/>
          <w:szCs w:val="24"/>
          <w:lang w:eastAsia="ru-RU"/>
        </w:rPr>
      </w:pPr>
    </w:p>
    <w:p w:rsidR="002F0F5B" w:rsidRPr="002E0853" w:rsidRDefault="002F0F5B"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6" w:name="_Hlk68371569"/>
      <w:r w:rsidRPr="002E0853">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A8313F">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2F0F5B" w:rsidRPr="002E0853" w:rsidRDefault="002F0F5B" w:rsidP="00F224FF">
      <w:pPr>
        <w:autoSpaceDE w:val="0"/>
        <w:autoSpaceDN w:val="0"/>
        <w:adjustRightInd w:val="0"/>
        <w:spacing w:after="0" w:line="240" w:lineRule="auto"/>
        <w:jc w:val="both"/>
        <w:rPr>
          <w:rFonts w:ascii="Times New Roman" w:hAnsi="Times New Roman"/>
          <w:sz w:val="24"/>
          <w:szCs w:val="24"/>
          <w:lang w:val="en-US" w:eastAsia="ru-RU"/>
        </w:rPr>
      </w:pPr>
      <w:r w:rsidRPr="002E0853">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2E0853">
        <w:rPr>
          <w:rFonts w:ascii="Times New Roman" w:hAnsi="Times New Roman"/>
          <w:sz w:val="24"/>
          <w:szCs w:val="24"/>
          <w:lang w:val="en-US" w:eastAsia="ru-RU"/>
        </w:rPr>
        <w:t xml:space="preserve"> 2010-2016</w:t>
      </w:r>
    </w:p>
    <w:p w:rsidR="002F0F5B" w:rsidRPr="002E0853" w:rsidRDefault="002F0F5B" w:rsidP="00F224FF">
      <w:pPr>
        <w:autoSpaceDE w:val="0"/>
        <w:autoSpaceDN w:val="0"/>
        <w:adjustRightInd w:val="0"/>
        <w:spacing w:after="0" w:line="240" w:lineRule="auto"/>
        <w:jc w:val="both"/>
        <w:rPr>
          <w:rFonts w:ascii="Times New Roman" w:hAnsi="Times New Roman"/>
          <w:sz w:val="24"/>
          <w:szCs w:val="24"/>
          <w:lang w:val="en-US" w:eastAsia="ru-RU"/>
        </w:rPr>
      </w:pPr>
      <w:r w:rsidRPr="002E0853">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2E0853">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2F0F5B" w:rsidRPr="00A8313F" w:rsidRDefault="002F0F5B" w:rsidP="00F224FF">
      <w:pPr>
        <w:autoSpaceDE w:val="0"/>
        <w:autoSpaceDN w:val="0"/>
        <w:adjustRightInd w:val="0"/>
        <w:spacing w:after="0" w:line="240" w:lineRule="auto"/>
        <w:jc w:val="both"/>
        <w:rPr>
          <w:rFonts w:ascii="Times New Roman" w:hAnsi="Times New Roman"/>
          <w:sz w:val="24"/>
          <w:szCs w:val="24"/>
          <w:lang w:eastAsia="ru-RU"/>
        </w:rPr>
      </w:pPr>
      <w:r w:rsidRPr="00A8313F">
        <w:rPr>
          <w:rFonts w:ascii="Times New Roman" w:hAnsi="Times New Roman"/>
          <w:sz w:val="24"/>
          <w:szCs w:val="24"/>
          <w:lang w:eastAsia="ru-RU"/>
        </w:rPr>
        <w:t>4.</w:t>
      </w:r>
      <w:r w:rsidRPr="00F224FF">
        <w:rPr>
          <w:rFonts w:ascii="Times New Roman" w:hAnsi="Times New Roman"/>
          <w:sz w:val="24"/>
          <w:szCs w:val="24"/>
          <w:lang w:eastAsia="ru-RU"/>
        </w:rPr>
        <w:t>Программа</w:t>
      </w:r>
      <w:r w:rsidR="00A8313F">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A8313F">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A8313F">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A8313F">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A8313F">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A8313F">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A8313F">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2F0F5B" w:rsidRPr="00F224FF" w:rsidRDefault="002F0F5B"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2F0F5B" w:rsidRPr="00F224FF" w:rsidRDefault="002F0F5B"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6"/>
    <w:p w:rsidR="002F0F5B" w:rsidRPr="00F224FF" w:rsidRDefault="002F0F5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2F0F5B" w:rsidRDefault="002F0F5B" w:rsidP="004D7F31">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2F0F5B" w:rsidRPr="004D7F31"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4D7F31">
        <w:rPr>
          <w:rFonts w:ascii="Times New Roman" w:hAnsi="Times New Roman"/>
          <w:sz w:val="24"/>
          <w:szCs w:val="24"/>
          <w:lang w:eastAsia="ru-RU"/>
        </w:rPr>
        <w:t xml:space="preserve">Ноутбук </w:t>
      </w:r>
    </w:p>
    <w:p w:rsidR="002F0F5B" w:rsidRPr="004D7F31"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4D7F31">
        <w:rPr>
          <w:rFonts w:ascii="Times New Roman" w:hAnsi="Times New Roman"/>
          <w:sz w:val="24"/>
          <w:szCs w:val="24"/>
          <w:lang w:eastAsia="ru-RU"/>
        </w:rPr>
        <w:t>Скульптурная мастерская</w:t>
      </w:r>
    </w:p>
    <w:p w:rsidR="002F0F5B" w:rsidRPr="00F224FF" w:rsidRDefault="002F0F5B"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2F0F5B" w:rsidRPr="00F224FF" w:rsidRDefault="002F0F5B"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2F0F5B" w:rsidRPr="00F224FF"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2F0F5B" w:rsidRPr="00F224FF"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2F0F5B" w:rsidRPr="00F224FF"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2F0F5B" w:rsidRPr="00F224FF" w:rsidRDefault="002F0F5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2F0F5B" w:rsidRPr="00F224FF" w:rsidRDefault="002F0F5B" w:rsidP="00F224FF">
      <w:pPr>
        <w:tabs>
          <w:tab w:val="center" w:pos="4536"/>
          <w:tab w:val="right" w:pos="9072"/>
        </w:tabs>
        <w:spacing w:after="0" w:line="240" w:lineRule="auto"/>
        <w:jc w:val="both"/>
        <w:rPr>
          <w:rFonts w:ascii="Times New Roman" w:hAnsi="Times New Roman"/>
          <w:sz w:val="24"/>
          <w:szCs w:val="24"/>
          <w:lang w:eastAsia="ru-RU"/>
        </w:rPr>
      </w:pPr>
    </w:p>
    <w:p w:rsidR="002F0F5B" w:rsidRPr="00F224FF" w:rsidRDefault="002F0F5B"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2F0F5B" w:rsidRPr="00F224FF" w:rsidRDefault="002F0F5B"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7" w:name="_Hlk68372444"/>
      <w:r w:rsidRPr="00F224FF">
        <w:rPr>
          <w:rFonts w:ascii="Times New Roman" w:hAnsi="Times New Roman"/>
          <w:sz w:val="24"/>
          <w:szCs w:val="24"/>
          <w:lang w:eastAsia="ru-RU"/>
        </w:rPr>
        <w:t>- практические занятия по выполнению скульптурных изделий</w:t>
      </w:r>
      <w:bookmarkEnd w:id="7"/>
      <w:r w:rsidRPr="00F224FF">
        <w:rPr>
          <w:rFonts w:ascii="Times New Roman" w:hAnsi="Times New Roman"/>
          <w:sz w:val="24"/>
          <w:szCs w:val="24"/>
          <w:lang w:eastAsia="ru-RU"/>
        </w:rPr>
        <w:t>;</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2F0F5B" w:rsidRPr="00F224FF" w:rsidRDefault="002F0F5B"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8"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9" w:name="_Hlk68372647"/>
      <w:r w:rsidRPr="00F224FF">
        <w:rPr>
          <w:rFonts w:ascii="Times New Roman" w:hAnsi="Times New Roman"/>
          <w:i/>
          <w:iCs/>
          <w:sz w:val="24"/>
          <w:szCs w:val="24"/>
          <w:lang w:eastAsia="ru-RU"/>
        </w:rPr>
        <w:t>, творческая работа</w:t>
      </w:r>
      <w:bookmarkEnd w:id="9"/>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2F0F5B" w:rsidRPr="00F224FF" w:rsidRDefault="002F0F5B"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bookmarkEnd w:id="8"/>
    <w:p w:rsidR="002F0F5B" w:rsidRPr="00F224FF" w:rsidRDefault="002F0F5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2F0F5B" w:rsidRPr="00F224FF" w:rsidRDefault="002F0F5B"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2F0F5B" w:rsidRPr="00F224FF" w:rsidRDefault="002F0F5B" w:rsidP="00F224FF">
      <w:pPr>
        <w:autoSpaceDE w:val="0"/>
        <w:autoSpaceDN w:val="0"/>
        <w:adjustRightInd w:val="0"/>
        <w:spacing w:after="0" w:line="240" w:lineRule="auto"/>
        <w:jc w:val="right"/>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right"/>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2F0F5B" w:rsidRPr="00F224FF" w:rsidRDefault="002F0F5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2F0F5B" w:rsidRPr="00F224FF" w:rsidRDefault="002F0F5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b/>
          <w:bCs/>
          <w:sz w:val="24"/>
          <w:szCs w:val="24"/>
          <w:lang w:eastAsia="ru-RU"/>
        </w:rPr>
      </w:pPr>
    </w:p>
    <w:p w:rsidR="002F0F5B" w:rsidRPr="00F224FF" w:rsidRDefault="002F0F5B"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bCs/>
          <w:sz w:val="24"/>
          <w:szCs w:val="24"/>
          <w:lang w:eastAsia="ru-RU"/>
        </w:rPr>
        <w:t>Техника профессиональной безопасности</w:t>
      </w:r>
    </w:p>
    <w:p w:rsidR="002F0F5B" w:rsidRPr="00F224FF" w:rsidRDefault="00A8313F" w:rsidP="00A8313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2F0F5B" w:rsidRPr="00F224FF" w:rsidRDefault="002F0F5B"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F0F5B" w:rsidRPr="00E45B81" w:rsidTr="00F224FF">
        <w:trPr>
          <w:trHeight w:val="726"/>
        </w:trPr>
        <w:tc>
          <w:tcPr>
            <w:tcW w:w="2093" w:type="dxa"/>
          </w:tcPr>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2F0F5B" w:rsidRPr="00E45B81" w:rsidTr="00F224FF">
        <w:trPr>
          <w:trHeight w:val="459"/>
        </w:trPr>
        <w:tc>
          <w:tcPr>
            <w:tcW w:w="2093" w:type="dxa"/>
          </w:tcPr>
          <w:p w:rsidR="002F0F5B" w:rsidRPr="00F224FF" w:rsidRDefault="002F0F5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2F0F5B" w:rsidRPr="00F224FF" w:rsidRDefault="002F0F5B" w:rsidP="00F224FF">
            <w:pPr>
              <w:spacing w:after="0" w:line="240" w:lineRule="auto"/>
              <w:rPr>
                <w:rFonts w:ascii="Times New Roman" w:hAnsi="Times New Roman"/>
                <w:sz w:val="24"/>
                <w:szCs w:val="24"/>
                <w:lang w:eastAsia="ru-RU"/>
              </w:rPr>
            </w:pPr>
          </w:p>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p>
        </w:tc>
        <w:tc>
          <w:tcPr>
            <w:tcW w:w="1843" w:type="dxa"/>
          </w:tcPr>
          <w:p w:rsidR="002F0F5B" w:rsidRPr="00F224FF" w:rsidRDefault="002F0F5B" w:rsidP="00F224FF">
            <w:pPr>
              <w:widowControl w:val="0"/>
              <w:spacing w:after="0" w:line="240" w:lineRule="auto"/>
              <w:contextualSpacing/>
              <w:jc w:val="both"/>
              <w:rPr>
                <w:rFonts w:ascii="Times New Roman" w:hAnsi="Times New Roman"/>
                <w:sz w:val="24"/>
                <w:szCs w:val="24"/>
                <w:lang w:eastAsia="ru-RU"/>
              </w:rPr>
            </w:pPr>
            <w:r w:rsidRPr="008D5BEF">
              <w:rPr>
                <w:rFonts w:ascii="Times New Roman" w:hAnsi="Times New Roman"/>
                <w:sz w:val="24"/>
                <w:szCs w:val="24"/>
                <w:lang w:eastAsia="ru-RU"/>
              </w:rPr>
              <w:t>письменный</w:t>
            </w:r>
          </w:p>
        </w:tc>
        <w:tc>
          <w:tcPr>
            <w:tcW w:w="5698" w:type="dxa"/>
          </w:tcPr>
          <w:p w:rsidR="002F0F5B" w:rsidRPr="00F224FF" w:rsidRDefault="002F0F5B" w:rsidP="00F224F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Реферат</w:t>
            </w:r>
          </w:p>
        </w:tc>
      </w:tr>
    </w:tbl>
    <w:p w:rsidR="002F0F5B" w:rsidRPr="00F224FF" w:rsidRDefault="002F0F5B" w:rsidP="00F224FF">
      <w:pPr>
        <w:spacing w:after="0" w:line="360" w:lineRule="auto"/>
        <w:jc w:val="both"/>
        <w:rPr>
          <w:rFonts w:ascii="Times New Roman" w:hAnsi="Times New Roman"/>
          <w:b/>
          <w:sz w:val="24"/>
          <w:szCs w:val="24"/>
          <w:lang w:eastAsia="ru-RU"/>
        </w:rPr>
      </w:pPr>
    </w:p>
    <w:p w:rsidR="002F0F5B" w:rsidRPr="00F224FF" w:rsidRDefault="002F0F5B"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2F0F5B" w:rsidRPr="00F224FF" w:rsidRDefault="002F0F5B"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2F0F5B" w:rsidRPr="00F224FF" w:rsidRDefault="002F0F5B" w:rsidP="00F224FF">
      <w:pPr>
        <w:spacing w:after="0" w:line="360" w:lineRule="auto"/>
        <w:jc w:val="both"/>
        <w:rPr>
          <w:rFonts w:ascii="Times New Roman" w:hAnsi="Times New Roman"/>
          <w:sz w:val="24"/>
          <w:szCs w:val="24"/>
        </w:rPr>
      </w:pPr>
    </w:p>
    <w:p w:rsidR="002F0F5B" w:rsidRPr="00F224FF" w:rsidRDefault="002F0F5B"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2F0F5B" w:rsidRPr="00F224FF" w:rsidRDefault="002F0F5B"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2F0F5B" w:rsidRPr="00F224FF" w:rsidRDefault="002F0F5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F0F5B" w:rsidRPr="00E45B81" w:rsidTr="00F224FF">
        <w:tc>
          <w:tcPr>
            <w:tcW w:w="1585"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F0F5B" w:rsidRPr="00F224FF" w:rsidRDefault="002F0F5B" w:rsidP="00F224FF">
      <w:pPr>
        <w:spacing w:after="0" w:line="240" w:lineRule="auto"/>
        <w:rPr>
          <w:rFonts w:ascii="Times New Roman" w:hAnsi="Times New Roman"/>
          <w:bCs/>
          <w:sz w:val="24"/>
          <w:szCs w:val="24"/>
        </w:rPr>
      </w:pPr>
    </w:p>
    <w:p w:rsidR="002F0F5B" w:rsidRPr="00F224FF" w:rsidRDefault="002F0F5B"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2F0F5B" w:rsidRPr="00F224FF" w:rsidRDefault="002F0F5B"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2F0F5B" w:rsidRPr="00E45B81" w:rsidTr="00F224FF">
        <w:tc>
          <w:tcPr>
            <w:tcW w:w="1394"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2F0F5B" w:rsidRPr="00E45B81" w:rsidTr="00F224FF">
        <w:tc>
          <w:tcPr>
            <w:tcW w:w="1394" w:type="pct"/>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F0F5B" w:rsidRPr="00E45B81" w:rsidTr="00F224FF">
        <w:tc>
          <w:tcPr>
            <w:tcW w:w="1394" w:type="pct"/>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F0F5B" w:rsidRPr="00E45B81" w:rsidTr="00F224FF">
        <w:tc>
          <w:tcPr>
            <w:tcW w:w="1394" w:type="pct"/>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F0F5B" w:rsidRPr="00E45B81" w:rsidTr="00F224FF">
        <w:tc>
          <w:tcPr>
            <w:tcW w:w="1394" w:type="pct"/>
          </w:tcPr>
          <w:p w:rsidR="002F0F5B" w:rsidRPr="00F224FF" w:rsidRDefault="002F0F5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2F0F5B" w:rsidRPr="00F224FF" w:rsidRDefault="002F0F5B"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F0F5B" w:rsidRPr="00F224FF" w:rsidRDefault="002F0F5B" w:rsidP="00F224FF">
      <w:pPr>
        <w:spacing w:after="0" w:line="360" w:lineRule="auto"/>
        <w:jc w:val="both"/>
        <w:rPr>
          <w:rFonts w:ascii="Times New Roman" w:hAnsi="Times New Roman"/>
          <w:b/>
          <w:sz w:val="24"/>
          <w:szCs w:val="24"/>
          <w:lang w:eastAsia="ru-RU"/>
        </w:rPr>
      </w:pPr>
    </w:p>
    <w:p w:rsidR="002F0F5B" w:rsidRPr="00F224FF" w:rsidRDefault="002F0F5B"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0F5B" w:rsidRPr="00F224FF" w:rsidRDefault="002F0F5B" w:rsidP="00F224FF">
      <w:pPr>
        <w:spacing w:after="0" w:line="20" w:lineRule="atLeast"/>
        <w:contextualSpacing/>
        <w:jc w:val="center"/>
        <w:rPr>
          <w:rFonts w:ascii="Times New Roman" w:hAnsi="Times New Roman"/>
          <w:b/>
          <w:color w:val="000000"/>
          <w:sz w:val="24"/>
          <w:szCs w:val="24"/>
          <w:lang w:eastAsia="ru-RU"/>
        </w:rPr>
      </w:pPr>
    </w:p>
    <w:p w:rsidR="002F0F5B" w:rsidRPr="00F224FF" w:rsidRDefault="002F0F5B"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2F0F5B" w:rsidRPr="00F224FF" w:rsidRDefault="002F0F5B" w:rsidP="00F224FF">
      <w:pPr>
        <w:spacing w:after="0" w:line="20" w:lineRule="atLeast"/>
        <w:rPr>
          <w:rFonts w:ascii="Times New Roman" w:hAnsi="Times New Roman"/>
          <w:b/>
          <w:sz w:val="24"/>
          <w:szCs w:val="24"/>
          <w:lang w:eastAsia="ru-RU"/>
        </w:rPr>
      </w:pPr>
    </w:p>
    <w:p w:rsidR="002F0F5B" w:rsidRPr="00F224FF" w:rsidRDefault="002F0F5B"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2F0F5B" w:rsidRPr="00F224FF" w:rsidRDefault="002F0F5B" w:rsidP="00F224FF">
      <w:pPr>
        <w:spacing w:after="0" w:line="240" w:lineRule="auto"/>
        <w:rPr>
          <w:rFonts w:ascii="Times New Roman" w:hAnsi="Times New Roman"/>
          <w:b/>
          <w:sz w:val="24"/>
          <w:szCs w:val="24"/>
          <w:lang w:eastAsia="ru-RU"/>
        </w:rPr>
      </w:pP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глиной</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гипсом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силиконом</w:t>
      </w:r>
      <w:bookmarkStart w:id="10" w:name="_GoBack"/>
      <w:bookmarkEnd w:id="10"/>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деревом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камнем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воском</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листовым металлом(выколотка)</w:t>
      </w:r>
    </w:p>
    <w:p w:rsidR="002F0F5B" w:rsidRPr="00A42BC2" w:rsidRDefault="002F0F5B" w:rsidP="00DD34EC">
      <w:pPr>
        <w:pStyle w:val="a3"/>
        <w:numPr>
          <w:ilvl w:val="0"/>
          <w:numId w:val="24"/>
        </w:numPr>
        <w:spacing w:line="360" w:lineRule="auto"/>
        <w:jc w:val="both"/>
        <w:rPr>
          <w:bCs/>
        </w:rPr>
      </w:pPr>
      <w:r w:rsidRPr="00A42BC2">
        <w:rPr>
          <w:bCs/>
        </w:rPr>
        <w:t>Техника безопасности при работе с литьём из металла</w:t>
      </w:r>
    </w:p>
    <w:p w:rsidR="002F0F5B" w:rsidRPr="00667A09" w:rsidRDefault="002F0F5B" w:rsidP="0088036C">
      <w:pPr>
        <w:pStyle w:val="a3"/>
        <w:jc w:val="both"/>
      </w:pPr>
    </w:p>
    <w:p w:rsidR="002F0F5B" w:rsidRPr="00F224FF" w:rsidRDefault="002F0F5B"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2F0F5B" w:rsidRPr="00F224FF" w:rsidRDefault="002F0F5B" w:rsidP="00F224FF">
      <w:pPr>
        <w:spacing w:after="0" w:line="240" w:lineRule="auto"/>
        <w:jc w:val="both"/>
        <w:rPr>
          <w:rFonts w:ascii="Times New Roman" w:hAnsi="Times New Roman"/>
          <w:sz w:val="24"/>
          <w:szCs w:val="24"/>
          <w:lang w:eastAsia="ru-RU"/>
        </w:rPr>
      </w:pPr>
    </w:p>
    <w:p w:rsidR="002F0F5B" w:rsidRPr="00F224FF" w:rsidRDefault="002F0F5B"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просмотр – </w:t>
      </w:r>
      <w:r>
        <w:rPr>
          <w:rFonts w:ascii="Times New Roman" w:hAnsi="Times New Roman"/>
          <w:sz w:val="24"/>
          <w:szCs w:val="24"/>
          <w:u w:val="single"/>
          <w:lang w:eastAsia="ru-RU"/>
        </w:rPr>
        <w:t>7</w:t>
      </w:r>
      <w:r w:rsidRPr="00F224FF">
        <w:rPr>
          <w:rFonts w:ascii="Times New Roman" w:hAnsi="Times New Roman"/>
          <w:sz w:val="24"/>
          <w:szCs w:val="24"/>
          <w:u w:val="single"/>
          <w:lang w:eastAsia="ru-RU"/>
        </w:rPr>
        <w:t xml:space="preserve"> семестр (</w:t>
      </w:r>
      <w:r>
        <w:rPr>
          <w:rFonts w:ascii="Times New Roman" w:hAnsi="Times New Roman"/>
          <w:sz w:val="24"/>
          <w:szCs w:val="24"/>
          <w:u w:val="single"/>
          <w:lang w:eastAsia="ru-RU"/>
        </w:rPr>
        <w:t>экзамен</w:t>
      </w:r>
      <w:r w:rsidRPr="00F224FF">
        <w:rPr>
          <w:rFonts w:ascii="Times New Roman" w:hAnsi="Times New Roman"/>
          <w:sz w:val="24"/>
          <w:szCs w:val="24"/>
          <w:u w:val="single"/>
          <w:lang w:eastAsia="ru-RU"/>
        </w:rPr>
        <w:t>).</w:t>
      </w:r>
    </w:p>
    <w:p w:rsidR="002F0F5B" w:rsidRPr="00F224FF" w:rsidRDefault="002F0F5B" w:rsidP="00F224FF">
      <w:pPr>
        <w:spacing w:after="0" w:line="240" w:lineRule="auto"/>
        <w:jc w:val="both"/>
        <w:rPr>
          <w:rFonts w:ascii="Times New Roman" w:hAnsi="Times New Roman"/>
          <w:sz w:val="24"/>
          <w:szCs w:val="24"/>
          <w:u w:val="single"/>
          <w:lang w:eastAsia="ru-RU"/>
        </w:rPr>
      </w:pPr>
    </w:p>
    <w:p w:rsidR="002F0F5B" w:rsidRPr="00F224FF" w:rsidRDefault="002F0F5B"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 xml:space="preserve">посменно реферата </w:t>
      </w:r>
      <w:r w:rsidRPr="00F224FF">
        <w:rPr>
          <w:rFonts w:ascii="Times New Roman" w:hAnsi="Times New Roman"/>
          <w:sz w:val="24"/>
          <w:szCs w:val="24"/>
          <w:lang w:eastAsia="ru-RU"/>
        </w:rPr>
        <w:t xml:space="preserve">по следующим </w:t>
      </w:r>
      <w:r>
        <w:rPr>
          <w:rFonts w:ascii="Times New Roman" w:hAnsi="Times New Roman"/>
          <w:sz w:val="24"/>
          <w:szCs w:val="24"/>
          <w:lang w:eastAsia="ru-RU"/>
        </w:rPr>
        <w:t>темам:</w:t>
      </w:r>
    </w:p>
    <w:p w:rsidR="002F0F5B" w:rsidRPr="00A42BC2" w:rsidRDefault="002F0F5B" w:rsidP="00A42BC2">
      <w:pPr>
        <w:pStyle w:val="a3"/>
        <w:numPr>
          <w:ilvl w:val="0"/>
          <w:numId w:val="24"/>
        </w:numPr>
        <w:spacing w:line="360" w:lineRule="auto"/>
        <w:jc w:val="both"/>
        <w:rPr>
          <w:bCs/>
        </w:rPr>
      </w:pPr>
      <w:bookmarkStart w:id="11" w:name="_Hlk69828866"/>
      <w:r w:rsidRPr="00A42BC2">
        <w:rPr>
          <w:bCs/>
        </w:rPr>
        <w:t>Техника безопасности при работе с глиной</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гипсом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силиконом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деревом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камнем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воском</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листовым металлом(выколотка)</w:t>
      </w:r>
    </w:p>
    <w:p w:rsidR="002F0F5B" w:rsidRPr="00A42BC2" w:rsidRDefault="002F0F5B" w:rsidP="00A42BC2">
      <w:pPr>
        <w:pStyle w:val="a3"/>
        <w:numPr>
          <w:ilvl w:val="0"/>
          <w:numId w:val="24"/>
        </w:numPr>
        <w:spacing w:line="360" w:lineRule="auto"/>
        <w:jc w:val="both"/>
        <w:rPr>
          <w:bCs/>
        </w:rPr>
      </w:pPr>
      <w:r w:rsidRPr="00A42BC2">
        <w:rPr>
          <w:bCs/>
        </w:rPr>
        <w:t>Техника безопасности при работе с литьём из металла</w:t>
      </w:r>
    </w:p>
    <w:bookmarkEnd w:id="11"/>
    <w:p w:rsidR="002F0F5B" w:rsidRDefault="002F0F5B"/>
    <w:sectPr w:rsidR="002F0F5B" w:rsidSect="00F224FF">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4D2" w:rsidRDefault="003314D2" w:rsidP="00A42BC2">
      <w:pPr>
        <w:spacing w:after="0" w:line="240" w:lineRule="auto"/>
      </w:pPr>
      <w:r>
        <w:separator/>
      </w:r>
    </w:p>
  </w:endnote>
  <w:endnote w:type="continuationSeparator" w:id="0">
    <w:p w:rsidR="003314D2" w:rsidRDefault="003314D2" w:rsidP="00A42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4D2" w:rsidRDefault="003314D2" w:rsidP="00A42BC2">
      <w:pPr>
        <w:spacing w:after="0" w:line="240" w:lineRule="auto"/>
      </w:pPr>
      <w:r>
        <w:separator/>
      </w:r>
    </w:p>
  </w:footnote>
  <w:footnote w:type="continuationSeparator" w:id="0">
    <w:p w:rsidR="003314D2" w:rsidRDefault="003314D2" w:rsidP="00A42B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527A13"/>
    <w:multiLevelType w:val="hybridMultilevel"/>
    <w:tmpl w:val="20FE37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8D371AF"/>
    <w:multiLevelType w:val="hybridMultilevel"/>
    <w:tmpl w:val="247AB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336C713A"/>
    <w:multiLevelType w:val="multilevel"/>
    <w:tmpl w:val="BDF2A2E0"/>
    <w:lvl w:ilvl="0">
      <w:start w:val="1"/>
      <w:numFmt w:val="decimal"/>
      <w:lvlText w:val="%1."/>
      <w:lvlJc w:val="left"/>
      <w:pPr>
        <w:ind w:left="360" w:hanging="360"/>
      </w:pPr>
      <w:rPr>
        <w:rFonts w:cs="Times New Roman" w:hint="default"/>
        <w:i w:val="0"/>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1"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8E67B88"/>
    <w:multiLevelType w:val="hybridMultilevel"/>
    <w:tmpl w:val="FFFFFFFF"/>
    <w:lvl w:ilvl="0" w:tplc="B9A21020">
      <w:start w:val="1"/>
      <w:numFmt w:val="decimal"/>
      <w:lvlText w:val="%1."/>
      <w:lvlJc w:val="left"/>
      <w:pPr>
        <w:ind w:left="745" w:hanging="360"/>
      </w:pPr>
      <w:rPr>
        <w:rFonts w:ascii="Times New Roman" w:eastAsia="Times New Roman" w:hAnsi="Times New Roman" w:cs="Times New Roman" w:hint="default"/>
        <w:spacing w:val="-8"/>
        <w:w w:val="100"/>
        <w:sz w:val="24"/>
        <w:szCs w:val="24"/>
      </w:rPr>
    </w:lvl>
    <w:lvl w:ilvl="1" w:tplc="06DC70BC">
      <w:numFmt w:val="bullet"/>
      <w:lvlText w:val="•"/>
      <w:lvlJc w:val="left"/>
      <w:pPr>
        <w:ind w:left="1622" w:hanging="360"/>
      </w:pPr>
      <w:rPr>
        <w:rFonts w:hint="default"/>
      </w:rPr>
    </w:lvl>
    <w:lvl w:ilvl="2" w:tplc="746CB314">
      <w:numFmt w:val="bullet"/>
      <w:lvlText w:val="•"/>
      <w:lvlJc w:val="left"/>
      <w:pPr>
        <w:ind w:left="2505" w:hanging="360"/>
      </w:pPr>
      <w:rPr>
        <w:rFonts w:hint="default"/>
      </w:rPr>
    </w:lvl>
    <w:lvl w:ilvl="3" w:tplc="87F8D80E">
      <w:numFmt w:val="bullet"/>
      <w:lvlText w:val="•"/>
      <w:lvlJc w:val="left"/>
      <w:pPr>
        <w:ind w:left="3387" w:hanging="360"/>
      </w:pPr>
      <w:rPr>
        <w:rFonts w:hint="default"/>
      </w:rPr>
    </w:lvl>
    <w:lvl w:ilvl="4" w:tplc="53C0572C">
      <w:numFmt w:val="bullet"/>
      <w:lvlText w:val="•"/>
      <w:lvlJc w:val="left"/>
      <w:pPr>
        <w:ind w:left="4270" w:hanging="360"/>
      </w:pPr>
      <w:rPr>
        <w:rFonts w:hint="default"/>
      </w:rPr>
    </w:lvl>
    <w:lvl w:ilvl="5" w:tplc="C560A094">
      <w:numFmt w:val="bullet"/>
      <w:lvlText w:val="•"/>
      <w:lvlJc w:val="left"/>
      <w:pPr>
        <w:ind w:left="5153" w:hanging="360"/>
      </w:pPr>
      <w:rPr>
        <w:rFonts w:hint="default"/>
      </w:rPr>
    </w:lvl>
    <w:lvl w:ilvl="6" w:tplc="EE46A6E6">
      <w:numFmt w:val="bullet"/>
      <w:lvlText w:val="•"/>
      <w:lvlJc w:val="left"/>
      <w:pPr>
        <w:ind w:left="6035" w:hanging="360"/>
      </w:pPr>
      <w:rPr>
        <w:rFonts w:hint="default"/>
      </w:rPr>
    </w:lvl>
    <w:lvl w:ilvl="7" w:tplc="50EAAF34">
      <w:numFmt w:val="bullet"/>
      <w:lvlText w:val="•"/>
      <w:lvlJc w:val="left"/>
      <w:pPr>
        <w:ind w:left="6918" w:hanging="360"/>
      </w:pPr>
      <w:rPr>
        <w:rFonts w:hint="default"/>
      </w:rPr>
    </w:lvl>
    <w:lvl w:ilvl="8" w:tplc="D4C06FB0">
      <w:numFmt w:val="bullet"/>
      <w:lvlText w:val="•"/>
      <w:lvlJc w:val="left"/>
      <w:pPr>
        <w:ind w:left="7801" w:hanging="360"/>
      </w:pPr>
      <w:rPr>
        <w:rFonts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19377B1"/>
    <w:multiLevelType w:val="multilevel"/>
    <w:tmpl w:val="347E22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6"/>
  </w:num>
  <w:num w:numId="3">
    <w:abstractNumId w:val="18"/>
  </w:num>
  <w:num w:numId="4">
    <w:abstractNumId w:val="4"/>
  </w:num>
  <w:num w:numId="5">
    <w:abstractNumId w:val="14"/>
  </w:num>
  <w:num w:numId="6">
    <w:abstractNumId w:val="19"/>
  </w:num>
  <w:num w:numId="7">
    <w:abstractNumId w:val="15"/>
  </w:num>
  <w:num w:numId="8">
    <w:abstractNumId w:val="24"/>
  </w:num>
  <w:num w:numId="9">
    <w:abstractNumId w:val="26"/>
  </w:num>
  <w:num w:numId="10">
    <w:abstractNumId w:val="2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9"/>
  </w:num>
  <w:num w:numId="15">
    <w:abstractNumId w:val="2"/>
  </w:num>
  <w:num w:numId="16">
    <w:abstractNumId w:val="12"/>
  </w:num>
  <w:num w:numId="17">
    <w:abstractNumId w:val="5"/>
  </w:num>
  <w:num w:numId="18">
    <w:abstractNumId w:val="3"/>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8"/>
  </w:num>
  <w:num w:numId="24">
    <w:abstractNumId w:val="7"/>
  </w:num>
  <w:num w:numId="25">
    <w:abstractNumId w:val="20"/>
  </w:num>
  <w:num w:numId="26">
    <w:abstractNumId w:val="20"/>
    <w:lvlOverride w:ilvl="0">
      <w:startOverride w:val="1"/>
    </w:lvlOverride>
  </w:num>
  <w:num w:numId="27">
    <w:abstractNumId w:val="10"/>
  </w:num>
  <w:num w:numId="28">
    <w:abstractNumId w:val="2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31960"/>
    <w:rsid w:val="000E1910"/>
    <w:rsid w:val="000F47B5"/>
    <w:rsid w:val="00100D20"/>
    <w:rsid w:val="00104061"/>
    <w:rsid w:val="00114E61"/>
    <w:rsid w:val="001628B2"/>
    <w:rsid w:val="001C5BF1"/>
    <w:rsid w:val="00240CED"/>
    <w:rsid w:val="002567E8"/>
    <w:rsid w:val="002E0853"/>
    <w:rsid w:val="002F0F5B"/>
    <w:rsid w:val="0031365D"/>
    <w:rsid w:val="003314D2"/>
    <w:rsid w:val="0033702A"/>
    <w:rsid w:val="00362675"/>
    <w:rsid w:val="00366ACC"/>
    <w:rsid w:val="00370EB9"/>
    <w:rsid w:val="003A786F"/>
    <w:rsid w:val="00410F78"/>
    <w:rsid w:val="00460302"/>
    <w:rsid w:val="00464E2D"/>
    <w:rsid w:val="004D7F31"/>
    <w:rsid w:val="005C202F"/>
    <w:rsid w:val="005C435E"/>
    <w:rsid w:val="00667A09"/>
    <w:rsid w:val="006B5EBD"/>
    <w:rsid w:val="00736F4A"/>
    <w:rsid w:val="007C1172"/>
    <w:rsid w:val="0088036C"/>
    <w:rsid w:val="00897B85"/>
    <w:rsid w:val="008A628F"/>
    <w:rsid w:val="008D42BF"/>
    <w:rsid w:val="008D5BEF"/>
    <w:rsid w:val="00904962"/>
    <w:rsid w:val="009233BF"/>
    <w:rsid w:val="00935646"/>
    <w:rsid w:val="00967A41"/>
    <w:rsid w:val="009F2377"/>
    <w:rsid w:val="009F3976"/>
    <w:rsid w:val="00A42BC2"/>
    <w:rsid w:val="00A61BD4"/>
    <w:rsid w:val="00A82B3E"/>
    <w:rsid w:val="00A8313F"/>
    <w:rsid w:val="00AA6319"/>
    <w:rsid w:val="00BB3811"/>
    <w:rsid w:val="00BE02A9"/>
    <w:rsid w:val="00C43B6D"/>
    <w:rsid w:val="00CB0F76"/>
    <w:rsid w:val="00D422A7"/>
    <w:rsid w:val="00DB2C5D"/>
    <w:rsid w:val="00DD34EC"/>
    <w:rsid w:val="00E45B81"/>
    <w:rsid w:val="00EE2B8B"/>
    <w:rsid w:val="00EF1048"/>
    <w:rsid w:val="00F037CC"/>
    <w:rsid w:val="00F224FF"/>
    <w:rsid w:val="00F26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702A1D26"/>
  <w15:docId w15:val="{4547A093-6A7D-4111-820A-27D2B13C9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910"/>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styleId="afc">
    <w:name w:val="header"/>
    <w:basedOn w:val="a"/>
    <w:link w:val="afd"/>
    <w:uiPriority w:val="99"/>
    <w:rsid w:val="00A42BC2"/>
    <w:pPr>
      <w:tabs>
        <w:tab w:val="center" w:pos="4677"/>
        <w:tab w:val="right" w:pos="9355"/>
      </w:tabs>
      <w:spacing w:after="0" w:line="240" w:lineRule="auto"/>
    </w:pPr>
  </w:style>
  <w:style w:type="character" w:customStyle="1" w:styleId="afd">
    <w:name w:val="Верхний колонтитул Знак"/>
    <w:link w:val="afc"/>
    <w:uiPriority w:val="99"/>
    <w:locked/>
    <w:rsid w:val="00A42BC2"/>
    <w:rPr>
      <w:rFonts w:cs="Times New Roman"/>
    </w:rPr>
  </w:style>
  <w:style w:type="paragraph" w:customStyle="1" w:styleId="25">
    <w:name w:val="Абзац списка2"/>
    <w:basedOn w:val="a"/>
    <w:uiPriority w:val="99"/>
    <w:rsid w:val="00D422A7"/>
    <w:pPr>
      <w:widowControl w:val="0"/>
      <w:autoSpaceDE w:val="0"/>
      <w:autoSpaceDN w:val="0"/>
      <w:spacing w:after="0" w:line="240" w:lineRule="auto"/>
      <w:ind w:left="342" w:hanging="240"/>
    </w:pPr>
    <w:rPr>
      <w:rFonts w:ascii="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791" TargetMode="External"/><Relationship Id="rId3" Type="http://schemas.openxmlformats.org/officeDocument/2006/relationships/settings" Target="settings.xml"/><Relationship Id="rId7" Type="http://schemas.openxmlformats.org/officeDocument/2006/relationships/hyperlink" Target="http://www.iprbookshop.ru/24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1</Pages>
  <Words>3427</Words>
  <Characters>19536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14</cp:revision>
  <dcterms:created xsi:type="dcterms:W3CDTF">2021-04-03T10:46:00Z</dcterms:created>
  <dcterms:modified xsi:type="dcterms:W3CDTF">2025-04-01T08:43:00Z</dcterms:modified>
</cp:coreProperties>
</file>